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904" w:rsidRPr="00470685" w:rsidRDefault="00BF0904" w:rsidP="00BF0904">
      <w:pPr>
        <w:spacing w:line="360" w:lineRule="auto"/>
        <w:jc w:val="center"/>
        <w:rPr>
          <w:sz w:val="28"/>
          <w:szCs w:val="28"/>
        </w:rPr>
      </w:pPr>
      <w:bookmarkStart w:id="0" w:name="_GoBack"/>
      <w:bookmarkEnd w:id="0"/>
      <w:r w:rsidRPr="00470685">
        <w:rPr>
          <w:sz w:val="28"/>
          <w:szCs w:val="28"/>
        </w:rPr>
        <w:t>U</w:t>
      </w:r>
      <w:r w:rsidR="007079C0">
        <w:rPr>
          <w:sz w:val="28"/>
          <w:szCs w:val="28"/>
        </w:rPr>
        <w:t>ZASADNIENIE</w:t>
      </w:r>
    </w:p>
    <w:p w:rsidR="00BF0904" w:rsidRPr="00C760D9" w:rsidRDefault="00BF0904" w:rsidP="0023312C">
      <w:pPr>
        <w:spacing w:before="240" w:after="120" w:line="360" w:lineRule="auto"/>
        <w:jc w:val="both"/>
        <w:rPr>
          <w:b/>
          <w:sz w:val="26"/>
          <w:szCs w:val="26"/>
        </w:rPr>
      </w:pPr>
      <w:r w:rsidRPr="00C760D9">
        <w:rPr>
          <w:b/>
          <w:sz w:val="26"/>
          <w:szCs w:val="26"/>
        </w:rPr>
        <w:t>I. Potrzeba i cel wydania ustawy</w:t>
      </w:r>
    </w:p>
    <w:p w:rsidR="00BF0904" w:rsidRDefault="00BF0904" w:rsidP="00BF0904">
      <w:pPr>
        <w:spacing w:line="360" w:lineRule="auto"/>
        <w:jc w:val="both"/>
      </w:pPr>
      <w:r>
        <w:t xml:space="preserve">Celem projektu ustawy o zmianie ustawy – Karta Nauczyciela oraz niektórych innych ustaw jest uproszczenie i odbiurokratyzowanie systemu awansu zawodowego nauczycieli. W stosunku do dotychczasowego systemu awansu zawodowego są podnoszone bowiem zarzuty, że jest on nadmiernie zbiurokratyzowany. Zmiany w zakresie awansu zawodowego zapewnią wzrost wynagrodzenia nauczycieli, którzy nie uzyskali jeszcze stopnia nauczyciela mianowanego, tj. w pierwszych latach pracy w tym zawodzie. Obecny system awansu zawodowego </w:t>
      </w:r>
      <w:r w:rsidRPr="0047689B">
        <w:t xml:space="preserve">wpływa </w:t>
      </w:r>
      <w:r>
        <w:t>bowiem</w:t>
      </w:r>
      <w:r w:rsidRPr="0047689B">
        <w:t xml:space="preserve"> niekorzystnie na poziom wynagrodzenia nauczycieli rozpoczynających pracę w szkole, co może zniechęcać kandydatów do pracy w zawodzie</w:t>
      </w:r>
      <w:r>
        <w:t xml:space="preserve"> nauczyciela</w:t>
      </w:r>
      <w:r w:rsidRPr="0047689B">
        <w:t>.</w:t>
      </w:r>
    </w:p>
    <w:p w:rsidR="00BF0904" w:rsidRDefault="00BF0904" w:rsidP="00BF0904">
      <w:pPr>
        <w:spacing w:line="360" w:lineRule="auto"/>
        <w:jc w:val="both"/>
      </w:pPr>
      <w:r>
        <w:t>Ponadto celem projektu ustawy jest zagwarantowanie uczniom i ich rodzicom możliwości konsultacji z nauczycielem. Realizacji tego celu służyć ma wyodrębnienie w ramach innych zajęć i czynności wynikających z zadań statutowych szkoły, realizowanych w ramach czasu pracy nauczycieli, czasu dostępności nauczyciela w szkole, w ramach którego, odpowiednio do potrzeb, będzie on prowadził konsultacje dla uczniów, wychowanków lub ich rodziców.</w:t>
      </w:r>
    </w:p>
    <w:p w:rsidR="00BF0904" w:rsidRDefault="00BF0904" w:rsidP="00BF0904">
      <w:pPr>
        <w:spacing w:line="360" w:lineRule="auto"/>
        <w:jc w:val="both"/>
      </w:pPr>
      <w:r>
        <w:t>W projektowanej ustawie zostały również zawarte zmiany w ustawie – Karta Nauczyciela o charakterze doprecyzowującym lub dostosowującym do innych zmian.</w:t>
      </w:r>
    </w:p>
    <w:p w:rsidR="00BF0904" w:rsidRDefault="00BF0904" w:rsidP="00BF0904">
      <w:pPr>
        <w:spacing w:line="360" w:lineRule="auto"/>
        <w:jc w:val="both"/>
      </w:pPr>
      <w:r>
        <w:t>Ponadto, projektowana ustawa ma na celu rozszerzenie oferty nauczania języka polskiego za granicą przez wprowadzenie możliwości organizowania w szkołach polskich oraz w szkołach i zespołach szkół przy przedstawicielstwach dyplomatycznych, urzędach konsularnych i przedstawicielstwach wojskowych Rzeczypospolitej Polskiej oddziałów dziecięcych dla dzieci w wieku 3–6 lat.</w:t>
      </w:r>
    </w:p>
    <w:p w:rsidR="00BF0904" w:rsidRDefault="00BF0904" w:rsidP="00BF0904">
      <w:pPr>
        <w:spacing w:line="360" w:lineRule="auto"/>
        <w:jc w:val="both"/>
      </w:pPr>
    </w:p>
    <w:p w:rsidR="00BF0904" w:rsidRPr="00366135" w:rsidRDefault="00BF0904" w:rsidP="00BF0904">
      <w:pPr>
        <w:spacing w:line="360" w:lineRule="auto"/>
        <w:jc w:val="both"/>
        <w:rPr>
          <w:rFonts w:eastAsia="Calibri"/>
          <w:b/>
          <w:sz w:val="26"/>
          <w:szCs w:val="26"/>
        </w:rPr>
      </w:pPr>
      <w:r w:rsidRPr="00366135">
        <w:rPr>
          <w:rFonts w:eastAsia="Calibri"/>
          <w:b/>
          <w:sz w:val="26"/>
          <w:szCs w:val="26"/>
        </w:rPr>
        <w:t xml:space="preserve">II. </w:t>
      </w:r>
      <w:r w:rsidRPr="00366135">
        <w:rPr>
          <w:b/>
          <w:sz w:val="26"/>
          <w:szCs w:val="26"/>
        </w:rPr>
        <w:t>Szczegółowa charakterystyka proponowanych zmian</w:t>
      </w:r>
    </w:p>
    <w:p w:rsidR="00BF0904" w:rsidRDefault="00BF0904" w:rsidP="00BF0904">
      <w:pPr>
        <w:spacing w:line="360" w:lineRule="auto"/>
        <w:jc w:val="both"/>
        <w:rPr>
          <w:b/>
        </w:rPr>
      </w:pPr>
    </w:p>
    <w:p w:rsidR="00BF0904" w:rsidRPr="00F43DC2" w:rsidRDefault="00BF0904" w:rsidP="00BF0904">
      <w:pPr>
        <w:spacing w:line="360" w:lineRule="auto"/>
        <w:jc w:val="both"/>
        <w:rPr>
          <w:b/>
          <w:color w:val="000000"/>
          <w:spacing w:val="-2"/>
        </w:rPr>
      </w:pPr>
      <w:r>
        <w:rPr>
          <w:b/>
        </w:rPr>
        <w:t>1</w:t>
      </w:r>
      <w:r w:rsidRPr="000B6730">
        <w:rPr>
          <w:b/>
        </w:rPr>
        <w:t xml:space="preserve">. </w:t>
      </w:r>
      <w:r>
        <w:rPr>
          <w:b/>
          <w:color w:val="000000"/>
          <w:spacing w:val="-2"/>
        </w:rPr>
        <w:t xml:space="preserve">Uproszczenie i </w:t>
      </w:r>
      <w:r w:rsidRPr="00BE0C45">
        <w:rPr>
          <w:b/>
          <w:color w:val="000000"/>
          <w:spacing w:val="-2"/>
        </w:rPr>
        <w:t xml:space="preserve">odbiurokratyzowanie ścieżki awansu </w:t>
      </w:r>
      <w:r w:rsidRPr="00C808E3">
        <w:rPr>
          <w:b/>
          <w:color w:val="000000"/>
          <w:spacing w:val="-2"/>
        </w:rPr>
        <w:t>zawodowego, w tym zmniejszenie liczby stopni awansu zawodowego (</w:t>
      </w:r>
      <w:r w:rsidRPr="00F43DC2">
        <w:rPr>
          <w:b/>
          <w:color w:val="000000"/>
          <w:spacing w:val="-2"/>
        </w:rPr>
        <w:t xml:space="preserve">art. 1 pkt </w:t>
      </w:r>
      <w:r>
        <w:rPr>
          <w:b/>
          <w:color w:val="000000"/>
          <w:spacing w:val="-2"/>
        </w:rPr>
        <w:t xml:space="preserve">1 lit. a, pkt </w:t>
      </w:r>
      <w:r w:rsidRPr="00F43DC2">
        <w:rPr>
          <w:b/>
          <w:color w:val="000000"/>
          <w:spacing w:val="-2"/>
        </w:rPr>
        <w:t>3</w:t>
      </w:r>
      <w:r w:rsidRPr="00F43DC2">
        <w:rPr>
          <w:b/>
        </w:rPr>
        <w:t xml:space="preserve">–11 </w:t>
      </w:r>
      <w:r>
        <w:rPr>
          <w:b/>
        </w:rPr>
        <w:t xml:space="preserve">projektu ustawy </w:t>
      </w:r>
      <w:r w:rsidRPr="00F43DC2">
        <w:rPr>
          <w:b/>
        </w:rPr>
        <w:t>dot.</w:t>
      </w:r>
      <w:r w:rsidR="009E2FC5">
        <w:rPr>
          <w:b/>
        </w:rPr>
        <w:t> </w:t>
      </w:r>
      <w:r>
        <w:rPr>
          <w:b/>
        </w:rPr>
        <w:t xml:space="preserve">uchylenia w art. 3 pkt 3 i 3a oraz </w:t>
      </w:r>
      <w:r w:rsidRPr="00F43DC2">
        <w:rPr>
          <w:b/>
        </w:rPr>
        <w:t xml:space="preserve">art. 9a–9h ustawy Karta </w:t>
      </w:r>
      <w:r w:rsidR="00D51BEF" w:rsidRPr="00F43DC2">
        <w:rPr>
          <w:b/>
        </w:rPr>
        <w:t>–</w:t>
      </w:r>
      <w:r w:rsidR="00D51BEF">
        <w:rPr>
          <w:b/>
        </w:rPr>
        <w:t xml:space="preserve"> </w:t>
      </w:r>
      <w:r w:rsidRPr="00F43DC2">
        <w:rPr>
          <w:b/>
        </w:rPr>
        <w:t>Nauczyciela)</w:t>
      </w:r>
    </w:p>
    <w:p w:rsidR="00BF0904" w:rsidRDefault="00BF0904" w:rsidP="00BF0904">
      <w:pPr>
        <w:pStyle w:val="Akapitzlist"/>
        <w:spacing w:line="360" w:lineRule="auto"/>
        <w:ind w:left="0"/>
        <w:contextualSpacing w:val="0"/>
        <w:jc w:val="both"/>
        <w:rPr>
          <w:rFonts w:ascii="Times New Roman" w:hAnsi="Times New Roman"/>
          <w:color w:val="000000"/>
          <w:spacing w:val="-2"/>
          <w:sz w:val="24"/>
          <w:szCs w:val="24"/>
        </w:rPr>
      </w:pPr>
      <w:r w:rsidRPr="0049000E">
        <w:rPr>
          <w:rFonts w:ascii="Times New Roman" w:hAnsi="Times New Roman"/>
          <w:color w:val="000000"/>
          <w:spacing w:val="-2"/>
          <w:sz w:val="24"/>
          <w:szCs w:val="24"/>
        </w:rPr>
        <w:t xml:space="preserve">W stosunku do dotychczasowego systemu awansu zawodowego są podnoszone zarzuty, że jest on nadmiernie zbiurokratyzowany. </w:t>
      </w:r>
      <w:r>
        <w:rPr>
          <w:rFonts w:ascii="Times New Roman" w:hAnsi="Times New Roman"/>
          <w:color w:val="000000"/>
          <w:spacing w:val="-2"/>
          <w:sz w:val="24"/>
          <w:szCs w:val="24"/>
        </w:rPr>
        <w:t xml:space="preserve">Obecnie, zgodnie z art. 9a ust. 1 </w:t>
      </w:r>
      <w:r w:rsidRPr="00892EA7">
        <w:rPr>
          <w:rFonts w:ascii="Times New Roman" w:hAnsi="Times New Roman"/>
          <w:sz w:val="24"/>
          <w:szCs w:val="24"/>
        </w:rPr>
        <w:t xml:space="preserve">ustawy z dnia 26 stycznia </w:t>
      </w:r>
      <w:r w:rsidRPr="00892EA7">
        <w:rPr>
          <w:rFonts w:ascii="Times New Roman" w:hAnsi="Times New Roman"/>
          <w:sz w:val="24"/>
          <w:szCs w:val="24"/>
        </w:rPr>
        <w:lastRenderedPageBreak/>
        <w:t>1982 r. – Karta Nauczyciela (Dz. U. z 2021 r. poz. 1762</w:t>
      </w:r>
      <w:r>
        <w:rPr>
          <w:rFonts w:ascii="Times New Roman" w:hAnsi="Times New Roman"/>
          <w:sz w:val="24"/>
          <w:szCs w:val="24"/>
        </w:rPr>
        <w:t>, z późn. zm.</w:t>
      </w:r>
      <w:r w:rsidRPr="00892EA7">
        <w:rPr>
          <w:rFonts w:ascii="Times New Roman" w:hAnsi="Times New Roman"/>
          <w:sz w:val="24"/>
          <w:szCs w:val="24"/>
        </w:rPr>
        <w:t>), zwanej dalej „ustawą – Karta Nauczyciela”,</w:t>
      </w:r>
      <w:r>
        <w:rPr>
          <w:rFonts w:ascii="Times New Roman" w:hAnsi="Times New Roman"/>
          <w:sz w:val="24"/>
          <w:szCs w:val="24"/>
        </w:rPr>
        <w:t xml:space="preserve"> </w:t>
      </w:r>
      <w:r w:rsidRPr="0049000E">
        <w:rPr>
          <w:rFonts w:ascii="Times New Roman" w:hAnsi="Times New Roman"/>
          <w:color w:val="000000"/>
          <w:spacing w:val="-2"/>
          <w:sz w:val="24"/>
          <w:szCs w:val="24"/>
        </w:rPr>
        <w:t xml:space="preserve">ścieżka awansu zawodowego nauczycieli obejmuje 4 stopnie awansu: </w:t>
      </w:r>
    </w:p>
    <w:p w:rsidR="00BF0904" w:rsidRDefault="00BF0904" w:rsidP="00BF0904">
      <w:pPr>
        <w:pStyle w:val="Akapitzlist"/>
        <w:numPr>
          <w:ilvl w:val="0"/>
          <w:numId w:val="4"/>
        </w:numPr>
        <w:spacing w:line="360" w:lineRule="auto"/>
        <w:ind w:left="567" w:hanging="567"/>
        <w:contextualSpacing w:val="0"/>
        <w:jc w:val="both"/>
        <w:rPr>
          <w:rFonts w:ascii="Times New Roman" w:hAnsi="Times New Roman"/>
          <w:color w:val="000000"/>
          <w:spacing w:val="-2"/>
          <w:sz w:val="24"/>
          <w:szCs w:val="24"/>
        </w:rPr>
      </w:pPr>
      <w:r w:rsidRPr="0049000E">
        <w:rPr>
          <w:rFonts w:ascii="Times New Roman" w:hAnsi="Times New Roman"/>
          <w:color w:val="000000"/>
          <w:spacing w:val="-2"/>
          <w:sz w:val="24"/>
          <w:szCs w:val="24"/>
        </w:rPr>
        <w:t>nauczyciel stażysta</w:t>
      </w:r>
      <w:r>
        <w:rPr>
          <w:rFonts w:ascii="Times New Roman" w:hAnsi="Times New Roman"/>
          <w:color w:val="000000"/>
          <w:spacing w:val="-2"/>
          <w:sz w:val="24"/>
          <w:szCs w:val="24"/>
        </w:rPr>
        <w:t>;</w:t>
      </w:r>
      <w:r w:rsidRPr="0049000E">
        <w:rPr>
          <w:rFonts w:ascii="Times New Roman" w:hAnsi="Times New Roman"/>
          <w:color w:val="000000"/>
          <w:spacing w:val="-2"/>
          <w:sz w:val="24"/>
          <w:szCs w:val="24"/>
        </w:rPr>
        <w:t xml:space="preserve"> </w:t>
      </w:r>
    </w:p>
    <w:p w:rsidR="00BF0904" w:rsidRDefault="00BF0904" w:rsidP="00BF0904">
      <w:pPr>
        <w:pStyle w:val="Akapitzlist"/>
        <w:numPr>
          <w:ilvl w:val="0"/>
          <w:numId w:val="4"/>
        </w:numPr>
        <w:spacing w:line="360" w:lineRule="auto"/>
        <w:ind w:left="567" w:hanging="567"/>
        <w:contextualSpacing w:val="0"/>
        <w:jc w:val="both"/>
        <w:rPr>
          <w:rFonts w:ascii="Times New Roman" w:hAnsi="Times New Roman"/>
          <w:color w:val="000000"/>
          <w:spacing w:val="-2"/>
          <w:sz w:val="24"/>
          <w:szCs w:val="24"/>
        </w:rPr>
      </w:pPr>
      <w:r w:rsidRPr="0049000E">
        <w:rPr>
          <w:rFonts w:ascii="Times New Roman" w:hAnsi="Times New Roman"/>
          <w:color w:val="000000"/>
          <w:spacing w:val="-2"/>
          <w:sz w:val="24"/>
          <w:szCs w:val="24"/>
        </w:rPr>
        <w:t>nauczyciel kontraktowy</w:t>
      </w:r>
      <w:r>
        <w:rPr>
          <w:rFonts w:ascii="Times New Roman" w:hAnsi="Times New Roman"/>
          <w:color w:val="000000"/>
          <w:spacing w:val="-2"/>
          <w:sz w:val="24"/>
          <w:szCs w:val="24"/>
        </w:rPr>
        <w:t>;</w:t>
      </w:r>
      <w:r w:rsidRPr="0049000E">
        <w:rPr>
          <w:rFonts w:ascii="Times New Roman" w:hAnsi="Times New Roman"/>
          <w:color w:val="000000"/>
          <w:spacing w:val="-2"/>
          <w:sz w:val="24"/>
          <w:szCs w:val="24"/>
        </w:rPr>
        <w:t xml:space="preserve"> </w:t>
      </w:r>
    </w:p>
    <w:p w:rsidR="00BF0904" w:rsidRDefault="00BF0904" w:rsidP="00BF0904">
      <w:pPr>
        <w:pStyle w:val="Akapitzlist"/>
        <w:numPr>
          <w:ilvl w:val="0"/>
          <w:numId w:val="4"/>
        </w:numPr>
        <w:spacing w:line="360" w:lineRule="auto"/>
        <w:ind w:left="567" w:hanging="567"/>
        <w:contextualSpacing w:val="0"/>
        <w:jc w:val="both"/>
        <w:rPr>
          <w:rFonts w:ascii="Times New Roman" w:hAnsi="Times New Roman"/>
          <w:color w:val="000000"/>
          <w:spacing w:val="-2"/>
          <w:sz w:val="24"/>
          <w:szCs w:val="24"/>
        </w:rPr>
      </w:pPr>
      <w:r w:rsidRPr="0049000E">
        <w:rPr>
          <w:rFonts w:ascii="Times New Roman" w:hAnsi="Times New Roman"/>
          <w:color w:val="000000"/>
          <w:spacing w:val="-2"/>
          <w:sz w:val="24"/>
          <w:szCs w:val="24"/>
        </w:rPr>
        <w:t>nauczyciel mianowany</w:t>
      </w:r>
      <w:r>
        <w:rPr>
          <w:rFonts w:ascii="Times New Roman" w:hAnsi="Times New Roman"/>
          <w:color w:val="000000"/>
          <w:spacing w:val="-2"/>
          <w:sz w:val="24"/>
          <w:szCs w:val="24"/>
        </w:rPr>
        <w:t>;</w:t>
      </w:r>
    </w:p>
    <w:p w:rsidR="00BF0904" w:rsidRDefault="00BF0904" w:rsidP="00BF0904">
      <w:pPr>
        <w:pStyle w:val="Akapitzlist"/>
        <w:numPr>
          <w:ilvl w:val="0"/>
          <w:numId w:val="4"/>
        </w:numPr>
        <w:spacing w:line="360" w:lineRule="auto"/>
        <w:ind w:left="567" w:hanging="567"/>
        <w:contextualSpacing w:val="0"/>
        <w:jc w:val="both"/>
        <w:rPr>
          <w:rFonts w:ascii="Times New Roman" w:hAnsi="Times New Roman"/>
          <w:color w:val="000000"/>
          <w:spacing w:val="-2"/>
          <w:sz w:val="24"/>
          <w:szCs w:val="24"/>
        </w:rPr>
      </w:pPr>
      <w:r w:rsidRPr="0049000E">
        <w:rPr>
          <w:rFonts w:ascii="Times New Roman" w:hAnsi="Times New Roman"/>
          <w:color w:val="000000"/>
          <w:spacing w:val="-2"/>
          <w:sz w:val="24"/>
          <w:szCs w:val="24"/>
        </w:rPr>
        <w:t xml:space="preserve">nauczyciel dyplomowany. </w:t>
      </w:r>
    </w:p>
    <w:p w:rsidR="00BF0904" w:rsidRPr="0049000E" w:rsidRDefault="00BF0904" w:rsidP="00BF0904">
      <w:pPr>
        <w:pStyle w:val="Akapitzlist"/>
        <w:spacing w:line="360" w:lineRule="auto"/>
        <w:ind w:left="0"/>
        <w:contextualSpacing w:val="0"/>
        <w:jc w:val="both"/>
        <w:rPr>
          <w:rFonts w:ascii="Times New Roman" w:hAnsi="Times New Roman"/>
          <w:color w:val="000000"/>
          <w:spacing w:val="-2"/>
          <w:sz w:val="24"/>
          <w:szCs w:val="24"/>
        </w:rPr>
      </w:pPr>
      <w:r w:rsidRPr="0049000E">
        <w:rPr>
          <w:rFonts w:ascii="Times New Roman" w:hAnsi="Times New Roman"/>
          <w:sz w:val="24"/>
          <w:szCs w:val="24"/>
        </w:rPr>
        <w:t xml:space="preserve">Nadmierna liczba stopni awansu zawodowego, którym zostały przyporządkowane </w:t>
      </w:r>
      <w:r>
        <w:rPr>
          <w:rFonts w:ascii="Times New Roman" w:hAnsi="Times New Roman"/>
          <w:sz w:val="24"/>
          <w:szCs w:val="24"/>
        </w:rPr>
        <w:t xml:space="preserve">stawki średniego wynagrodzenia nauczycieli oraz </w:t>
      </w:r>
      <w:r w:rsidRPr="0049000E">
        <w:rPr>
          <w:rFonts w:ascii="Times New Roman" w:hAnsi="Times New Roman"/>
          <w:sz w:val="24"/>
          <w:szCs w:val="24"/>
        </w:rPr>
        <w:t>minimalne stawki wynagrodzenia zasadniczego nauczycieli, niekorzystnie wpływa na poziom wynagrodzenia nauczycieli rozpoczynających pracę w</w:t>
      </w:r>
      <w:r>
        <w:rPr>
          <w:rFonts w:ascii="Times New Roman" w:hAnsi="Times New Roman"/>
          <w:sz w:val="24"/>
          <w:szCs w:val="24"/>
        </w:rPr>
        <w:t> </w:t>
      </w:r>
      <w:r w:rsidRPr="0049000E">
        <w:rPr>
          <w:rFonts w:ascii="Times New Roman" w:hAnsi="Times New Roman"/>
          <w:sz w:val="24"/>
          <w:szCs w:val="24"/>
        </w:rPr>
        <w:t>szkole, co</w:t>
      </w:r>
      <w:r>
        <w:rPr>
          <w:rFonts w:ascii="Times New Roman" w:hAnsi="Times New Roman"/>
          <w:sz w:val="24"/>
          <w:szCs w:val="24"/>
        </w:rPr>
        <w:t xml:space="preserve"> </w:t>
      </w:r>
      <w:r w:rsidRPr="0049000E">
        <w:rPr>
          <w:rFonts w:ascii="Times New Roman" w:hAnsi="Times New Roman"/>
          <w:sz w:val="24"/>
          <w:szCs w:val="24"/>
        </w:rPr>
        <w:t>może zniechęcać kandydatów do pracy w tym zawodzie. Jednocześnie postępowanie na stopień nauczyciela kontraktowego, po odbyciu zaledwie 9</w:t>
      </w:r>
      <w:r>
        <w:rPr>
          <w:rFonts w:ascii="Times New Roman" w:hAnsi="Times New Roman"/>
          <w:sz w:val="24"/>
          <w:szCs w:val="24"/>
        </w:rPr>
        <w:t>-</w:t>
      </w:r>
      <w:r w:rsidRPr="0049000E">
        <w:rPr>
          <w:rFonts w:ascii="Times New Roman" w:hAnsi="Times New Roman"/>
          <w:sz w:val="24"/>
          <w:szCs w:val="24"/>
        </w:rPr>
        <w:t xml:space="preserve">miesięcznego stażu, jest uważane za przedwczesne, bowiem okres ten jest zbyt krótki do nabycia przez nauczyciela określonych umiejętności praktycznych służących </w:t>
      </w:r>
      <w:r w:rsidRPr="0049000E">
        <w:rPr>
          <w:rFonts w:ascii="Times New Roman" w:hAnsi="Times New Roman"/>
          <w:bCs/>
          <w:sz w:val="24"/>
          <w:szCs w:val="24"/>
        </w:rPr>
        <w:t>sprawnemu i efektywnemu wykonywaniu tego zawodu</w:t>
      </w:r>
      <w:r w:rsidRPr="0049000E">
        <w:rPr>
          <w:rFonts w:ascii="Times New Roman" w:hAnsi="Times New Roman"/>
          <w:sz w:val="24"/>
          <w:szCs w:val="24"/>
        </w:rPr>
        <w:t>.</w:t>
      </w:r>
    </w:p>
    <w:p w:rsidR="00BF0904" w:rsidRDefault="00BF0904" w:rsidP="00BF0904">
      <w:pPr>
        <w:pStyle w:val="Akapitzlist"/>
        <w:spacing w:line="360" w:lineRule="auto"/>
        <w:ind w:left="0"/>
        <w:contextualSpacing w:val="0"/>
        <w:jc w:val="both"/>
        <w:rPr>
          <w:rFonts w:ascii="Times New Roman" w:hAnsi="Times New Roman"/>
          <w:sz w:val="24"/>
          <w:szCs w:val="24"/>
        </w:rPr>
      </w:pPr>
      <w:r w:rsidRPr="0049000E">
        <w:rPr>
          <w:rFonts w:ascii="Times New Roman" w:hAnsi="Times New Roman"/>
          <w:color w:val="000000"/>
          <w:spacing w:val="-2"/>
          <w:sz w:val="24"/>
          <w:szCs w:val="24"/>
        </w:rPr>
        <w:t xml:space="preserve">Uzyskanie kolejnych stopni awansu zawodowego wiąże się z </w:t>
      </w:r>
      <w:r w:rsidRPr="0049000E">
        <w:rPr>
          <w:rFonts w:ascii="Times New Roman" w:hAnsi="Times New Roman"/>
          <w:sz w:val="24"/>
          <w:szCs w:val="24"/>
        </w:rPr>
        <w:t xml:space="preserve">szeregiem wymogów formalnych. Jednym z warunków uzyskania kolejnego stopnia awansu zawodowego jest m.in. odbycie stażu, który </w:t>
      </w:r>
      <w:r>
        <w:rPr>
          <w:rFonts w:ascii="Times New Roman" w:hAnsi="Times New Roman"/>
          <w:sz w:val="24"/>
          <w:szCs w:val="24"/>
        </w:rPr>
        <w:t>zgodnie z art. 9c ust. 1 ustawy – Karta Nauczyciela</w:t>
      </w:r>
      <w:r w:rsidRPr="0049000E">
        <w:rPr>
          <w:rFonts w:ascii="Times New Roman" w:hAnsi="Times New Roman"/>
          <w:sz w:val="24"/>
          <w:szCs w:val="24"/>
        </w:rPr>
        <w:t xml:space="preserve"> w przypadku ubiegania się o awans na stopień nauczyciela kontraktowego trwa 9 miesięcy, a nauczyciela mianowanego i nauczyciela dyplomowanego – 2 lata i 9 miesięcy. W okresie stażu nauczyciel realizuje własny plan rozwoju zawodowego zatwierdzony przez dyrektora szkoły, uwzględniający wymagania na ten stopień określone w</w:t>
      </w:r>
      <w:r>
        <w:rPr>
          <w:rFonts w:ascii="Times New Roman" w:hAnsi="Times New Roman"/>
          <w:sz w:val="24"/>
          <w:szCs w:val="24"/>
        </w:rPr>
        <w:t> </w:t>
      </w:r>
      <w:r w:rsidRPr="0049000E">
        <w:rPr>
          <w:rFonts w:ascii="Times New Roman" w:hAnsi="Times New Roman"/>
          <w:sz w:val="24"/>
          <w:szCs w:val="24"/>
        </w:rPr>
        <w:t>przepisach wydanych na podstawie art. 9g ust. 10 ustawy – Karta Nauczyciela. Po</w:t>
      </w:r>
      <w:r>
        <w:rPr>
          <w:rFonts w:ascii="Times New Roman" w:hAnsi="Times New Roman"/>
          <w:sz w:val="24"/>
          <w:szCs w:val="24"/>
        </w:rPr>
        <w:t> </w:t>
      </w:r>
      <w:r w:rsidRPr="0049000E">
        <w:rPr>
          <w:rFonts w:ascii="Times New Roman" w:hAnsi="Times New Roman"/>
          <w:sz w:val="24"/>
          <w:szCs w:val="24"/>
        </w:rPr>
        <w:t>zakończeniu stażu nauczyciel składa dyrektorowi szkoły sprawozdanie z realizacji tego planu. W terminie nie dłuższym niż 21 dni od dnia złożenia tego sprawozdania dyrektor szkoły ustala ocenę dorobku zawodowego nauczyciela za okres stażu, z uwzględnieniem stopnia realizacji planu rozwoju zawodowego nauczyciela.</w:t>
      </w:r>
    </w:p>
    <w:p w:rsidR="00BF0904" w:rsidRPr="0049000E" w:rsidRDefault="00BF0904" w:rsidP="00BF0904">
      <w:pPr>
        <w:pStyle w:val="Akapitzlist"/>
        <w:spacing w:line="360" w:lineRule="auto"/>
        <w:ind w:left="0"/>
        <w:contextualSpacing w:val="0"/>
        <w:jc w:val="both"/>
        <w:rPr>
          <w:rFonts w:ascii="Times New Roman" w:hAnsi="Times New Roman"/>
          <w:sz w:val="24"/>
          <w:szCs w:val="24"/>
        </w:rPr>
      </w:pPr>
      <w:r w:rsidRPr="0049000E">
        <w:rPr>
          <w:rFonts w:ascii="Times New Roman" w:hAnsi="Times New Roman"/>
          <w:sz w:val="24"/>
          <w:szCs w:val="24"/>
        </w:rPr>
        <w:t>Odbywanie stażu jest obwarowane szeregiem wymogów. Nauczyciel może rozpocząć staż wyłącznie z początkiem roku szkolnego, nie później jednak niż w ciągu 14 dni od dnia rozpoczęcia zajęć</w:t>
      </w:r>
      <w:r>
        <w:rPr>
          <w:rFonts w:ascii="Times New Roman" w:hAnsi="Times New Roman"/>
          <w:sz w:val="24"/>
          <w:szCs w:val="24"/>
        </w:rPr>
        <w:t xml:space="preserve"> (art. 9d ust. 1</w:t>
      </w:r>
      <w:r w:rsidRPr="0049000E">
        <w:rPr>
          <w:rFonts w:ascii="Times New Roman" w:hAnsi="Times New Roman"/>
          <w:sz w:val="24"/>
          <w:szCs w:val="24"/>
        </w:rPr>
        <w:t>–</w:t>
      </w:r>
      <w:r>
        <w:rPr>
          <w:rFonts w:ascii="Times New Roman" w:hAnsi="Times New Roman"/>
          <w:sz w:val="24"/>
          <w:szCs w:val="24"/>
        </w:rPr>
        <w:t xml:space="preserve">3 </w:t>
      </w:r>
      <w:r w:rsidRPr="0049000E">
        <w:rPr>
          <w:rFonts w:ascii="Times New Roman" w:hAnsi="Times New Roman"/>
          <w:sz w:val="24"/>
          <w:szCs w:val="24"/>
        </w:rPr>
        <w:t>ustawy – Karta Nauczyciela</w:t>
      </w:r>
      <w:r>
        <w:rPr>
          <w:rFonts w:ascii="Times New Roman" w:hAnsi="Times New Roman"/>
          <w:sz w:val="24"/>
          <w:szCs w:val="24"/>
        </w:rPr>
        <w:t>)</w:t>
      </w:r>
      <w:r w:rsidRPr="0049000E">
        <w:rPr>
          <w:rFonts w:ascii="Times New Roman" w:hAnsi="Times New Roman"/>
          <w:sz w:val="24"/>
          <w:szCs w:val="24"/>
        </w:rPr>
        <w:t>. Aby odbywać staż nauczyciel musi być zatrudniony zgodnie z</w:t>
      </w:r>
      <w:r>
        <w:rPr>
          <w:rFonts w:ascii="Times New Roman" w:hAnsi="Times New Roman"/>
          <w:sz w:val="24"/>
          <w:szCs w:val="24"/>
        </w:rPr>
        <w:t> </w:t>
      </w:r>
      <w:r w:rsidRPr="0049000E">
        <w:rPr>
          <w:rFonts w:ascii="Times New Roman" w:hAnsi="Times New Roman"/>
          <w:sz w:val="24"/>
          <w:szCs w:val="24"/>
        </w:rPr>
        <w:t>wymaganymi kwalifikacjami w wymiarze co</w:t>
      </w:r>
      <w:r>
        <w:rPr>
          <w:rFonts w:ascii="Times New Roman" w:hAnsi="Times New Roman"/>
          <w:sz w:val="24"/>
          <w:szCs w:val="24"/>
        </w:rPr>
        <w:t> </w:t>
      </w:r>
      <w:r w:rsidRPr="0049000E">
        <w:rPr>
          <w:rFonts w:ascii="Times New Roman" w:hAnsi="Times New Roman"/>
          <w:sz w:val="24"/>
          <w:szCs w:val="24"/>
        </w:rPr>
        <w:t>najmniej ½ obowiązkowego wymiaru zajęć. Nauczyciel kontraktowy może rozpocząć staż na stopień nauczyciela mianowanego po przepracowaniu w szkole co najmniej 2 lat, a</w:t>
      </w:r>
      <w:r>
        <w:rPr>
          <w:rFonts w:ascii="Times New Roman" w:hAnsi="Times New Roman"/>
          <w:sz w:val="24"/>
          <w:szCs w:val="24"/>
        </w:rPr>
        <w:t> </w:t>
      </w:r>
      <w:r w:rsidRPr="0049000E">
        <w:rPr>
          <w:rFonts w:ascii="Times New Roman" w:hAnsi="Times New Roman"/>
          <w:sz w:val="24"/>
          <w:szCs w:val="24"/>
        </w:rPr>
        <w:t>nauczyciel mianowany może rozpocząć staż na stopień nauczyciela dyplomowanego po</w:t>
      </w:r>
      <w:r>
        <w:rPr>
          <w:rFonts w:ascii="Times New Roman" w:hAnsi="Times New Roman"/>
          <w:sz w:val="24"/>
          <w:szCs w:val="24"/>
        </w:rPr>
        <w:t> </w:t>
      </w:r>
      <w:r w:rsidRPr="0049000E">
        <w:rPr>
          <w:rFonts w:ascii="Times New Roman" w:hAnsi="Times New Roman"/>
          <w:sz w:val="24"/>
          <w:szCs w:val="24"/>
        </w:rPr>
        <w:t>przepracowaniu w szkole co najmniej roku od dnia nadania poprzedniego stopnia awansu zawodowego</w:t>
      </w:r>
      <w:r>
        <w:rPr>
          <w:rFonts w:ascii="Times New Roman" w:hAnsi="Times New Roman"/>
          <w:sz w:val="24"/>
          <w:szCs w:val="24"/>
        </w:rPr>
        <w:t xml:space="preserve"> (art. 9d ust. 4 </w:t>
      </w:r>
      <w:r w:rsidRPr="0049000E">
        <w:rPr>
          <w:rFonts w:ascii="Times New Roman" w:hAnsi="Times New Roman"/>
          <w:sz w:val="24"/>
          <w:szCs w:val="24"/>
        </w:rPr>
        <w:t>ustawy – Karta Nauczyciela</w:t>
      </w:r>
      <w:r>
        <w:rPr>
          <w:rFonts w:ascii="Times New Roman" w:hAnsi="Times New Roman"/>
          <w:sz w:val="24"/>
          <w:szCs w:val="24"/>
        </w:rPr>
        <w:t>)</w:t>
      </w:r>
      <w:r w:rsidRPr="0049000E">
        <w:rPr>
          <w:rFonts w:ascii="Times New Roman" w:hAnsi="Times New Roman"/>
          <w:sz w:val="24"/>
          <w:szCs w:val="24"/>
        </w:rPr>
        <w:t xml:space="preserve">. </w:t>
      </w:r>
      <w:r>
        <w:rPr>
          <w:rFonts w:ascii="Times New Roman" w:hAnsi="Times New Roman"/>
          <w:sz w:val="24"/>
          <w:szCs w:val="24"/>
        </w:rPr>
        <w:t>O</w:t>
      </w:r>
      <w:r w:rsidRPr="0049000E">
        <w:rPr>
          <w:rFonts w:ascii="Times New Roman" w:hAnsi="Times New Roman"/>
          <w:sz w:val="24"/>
          <w:szCs w:val="24"/>
        </w:rPr>
        <w:t xml:space="preserve">kresy pracy nauczyciela pomiędzy stażami na kolejny </w:t>
      </w:r>
      <w:r w:rsidRPr="0049000E">
        <w:rPr>
          <w:rFonts w:ascii="Times New Roman" w:hAnsi="Times New Roman"/>
          <w:sz w:val="24"/>
          <w:szCs w:val="24"/>
        </w:rPr>
        <w:lastRenderedPageBreak/>
        <w:t xml:space="preserve">stopień awansu zawodowego nie sprzyjają podejmowaniu przez niego </w:t>
      </w:r>
      <w:r>
        <w:rPr>
          <w:rFonts w:ascii="Times New Roman" w:hAnsi="Times New Roman"/>
          <w:sz w:val="24"/>
          <w:szCs w:val="24"/>
        </w:rPr>
        <w:t xml:space="preserve">w tym okresie </w:t>
      </w:r>
      <w:r w:rsidRPr="0049000E">
        <w:rPr>
          <w:rFonts w:ascii="Times New Roman" w:hAnsi="Times New Roman"/>
          <w:sz w:val="24"/>
          <w:szCs w:val="24"/>
        </w:rPr>
        <w:t>inicjatyw mających na celu doskonalenie umiejętności.</w:t>
      </w:r>
    </w:p>
    <w:p w:rsidR="00BF0904" w:rsidRPr="0049000E" w:rsidRDefault="00BF0904" w:rsidP="00BF0904">
      <w:pPr>
        <w:pStyle w:val="Akapitzlist"/>
        <w:spacing w:line="360" w:lineRule="auto"/>
        <w:ind w:left="0"/>
        <w:contextualSpacing w:val="0"/>
        <w:jc w:val="both"/>
        <w:rPr>
          <w:rFonts w:ascii="Times New Roman" w:hAnsi="Times New Roman"/>
          <w:sz w:val="24"/>
          <w:szCs w:val="24"/>
        </w:rPr>
      </w:pPr>
      <w:r w:rsidRPr="0049000E">
        <w:rPr>
          <w:rFonts w:ascii="Times New Roman" w:hAnsi="Times New Roman"/>
          <w:sz w:val="24"/>
          <w:szCs w:val="24"/>
        </w:rPr>
        <w:t>Ponadto rozwiązania dotyczące stażu przewidujące np. konieczność ponownego odbycia stażu w pełnym wymiarze w przypadku przerwy w zatrudnieniu dłuższej niż 3 miesiące</w:t>
      </w:r>
      <w:r>
        <w:rPr>
          <w:rFonts w:ascii="Times New Roman" w:hAnsi="Times New Roman"/>
          <w:sz w:val="24"/>
          <w:szCs w:val="24"/>
        </w:rPr>
        <w:t xml:space="preserve"> (art. 9f ust. 2 </w:t>
      </w:r>
      <w:r w:rsidRPr="0049000E">
        <w:rPr>
          <w:rFonts w:ascii="Times New Roman" w:hAnsi="Times New Roman"/>
          <w:sz w:val="24"/>
          <w:szCs w:val="24"/>
        </w:rPr>
        <w:t>ustawy – Karta Nauczyciela</w:t>
      </w:r>
      <w:r>
        <w:rPr>
          <w:rFonts w:ascii="Times New Roman" w:hAnsi="Times New Roman"/>
          <w:sz w:val="24"/>
          <w:szCs w:val="24"/>
        </w:rPr>
        <w:t>)</w:t>
      </w:r>
      <w:r w:rsidRPr="0049000E">
        <w:rPr>
          <w:rFonts w:ascii="Times New Roman" w:hAnsi="Times New Roman"/>
          <w:sz w:val="24"/>
          <w:szCs w:val="24"/>
        </w:rPr>
        <w:t>, mogą nadmiernie wydłużać ścieżkę awansu zawodowego nauczyciela, zniechęcając go do</w:t>
      </w:r>
      <w:r>
        <w:rPr>
          <w:rFonts w:ascii="Times New Roman" w:hAnsi="Times New Roman"/>
          <w:sz w:val="24"/>
          <w:szCs w:val="24"/>
        </w:rPr>
        <w:t> </w:t>
      </w:r>
      <w:r w:rsidRPr="0049000E">
        <w:rPr>
          <w:rFonts w:ascii="Times New Roman" w:hAnsi="Times New Roman"/>
          <w:sz w:val="24"/>
          <w:szCs w:val="24"/>
        </w:rPr>
        <w:t>rozpoczynania stażu po raz kolejny w</w:t>
      </w:r>
      <w:r>
        <w:rPr>
          <w:rFonts w:ascii="Times New Roman" w:hAnsi="Times New Roman"/>
          <w:sz w:val="24"/>
          <w:szCs w:val="24"/>
        </w:rPr>
        <w:t> </w:t>
      </w:r>
      <w:r w:rsidRPr="0049000E">
        <w:rPr>
          <w:rFonts w:ascii="Times New Roman" w:hAnsi="Times New Roman"/>
          <w:sz w:val="24"/>
          <w:szCs w:val="24"/>
        </w:rPr>
        <w:t xml:space="preserve">przypadku niepewności co do możliwości jego zakończenia w danej szkole. </w:t>
      </w:r>
    </w:p>
    <w:p w:rsidR="00BF0904" w:rsidRPr="0049000E" w:rsidRDefault="00BF0904" w:rsidP="00BF0904">
      <w:pPr>
        <w:spacing w:line="360" w:lineRule="auto"/>
        <w:jc w:val="both"/>
      </w:pPr>
    </w:p>
    <w:p w:rsidR="00BF0904" w:rsidRDefault="00BF0904" w:rsidP="00BF0904">
      <w:pPr>
        <w:pStyle w:val="Akapitzlist"/>
        <w:spacing w:line="360" w:lineRule="auto"/>
        <w:ind w:left="0"/>
        <w:jc w:val="both"/>
        <w:rPr>
          <w:rFonts w:ascii="Times New Roman" w:hAnsi="Times New Roman"/>
          <w:color w:val="000000"/>
          <w:spacing w:val="-2"/>
          <w:sz w:val="24"/>
          <w:szCs w:val="24"/>
        </w:rPr>
      </w:pPr>
      <w:r w:rsidRPr="0049000E">
        <w:rPr>
          <w:rFonts w:ascii="Times New Roman" w:hAnsi="Times New Roman"/>
          <w:sz w:val="24"/>
          <w:szCs w:val="24"/>
        </w:rPr>
        <w:t>Mając na uwadze powyższe, w projekcie ustawy proponuje się z</w:t>
      </w:r>
      <w:r w:rsidRPr="0049000E">
        <w:rPr>
          <w:rFonts w:ascii="Times New Roman" w:hAnsi="Times New Roman"/>
          <w:color w:val="000000"/>
          <w:spacing w:val="-2"/>
          <w:sz w:val="24"/>
          <w:szCs w:val="24"/>
        </w:rPr>
        <w:t>mniejszenie liczby stopni awansu zawodowego przez likwidację stopnia nauczyciela stażysty i nauczyciela kontraktowego</w:t>
      </w:r>
      <w:r>
        <w:rPr>
          <w:rFonts w:ascii="Times New Roman" w:hAnsi="Times New Roman"/>
          <w:color w:val="000000"/>
          <w:spacing w:val="-2"/>
          <w:sz w:val="24"/>
          <w:szCs w:val="24"/>
        </w:rPr>
        <w:t xml:space="preserve">, co </w:t>
      </w:r>
      <w:r w:rsidRPr="0049000E">
        <w:rPr>
          <w:rFonts w:ascii="Times New Roman" w:hAnsi="Times New Roman"/>
          <w:sz w:val="24"/>
          <w:szCs w:val="24"/>
        </w:rPr>
        <w:t>uprości dotychczasowy system</w:t>
      </w:r>
      <w:r>
        <w:rPr>
          <w:rFonts w:ascii="Times New Roman" w:hAnsi="Times New Roman"/>
          <w:sz w:val="24"/>
          <w:szCs w:val="24"/>
        </w:rPr>
        <w:t xml:space="preserve"> </w:t>
      </w:r>
      <w:r w:rsidRPr="009C6B05">
        <w:rPr>
          <w:rFonts w:ascii="Times New Roman" w:hAnsi="Times New Roman"/>
          <w:sz w:val="24"/>
          <w:szCs w:val="24"/>
        </w:rPr>
        <w:t>(</w:t>
      </w:r>
      <w:r>
        <w:rPr>
          <w:rFonts w:ascii="Times New Roman" w:hAnsi="Times New Roman"/>
          <w:sz w:val="24"/>
          <w:szCs w:val="24"/>
        </w:rPr>
        <w:t>art. 1 pkt 3 lit. a projektu ustawy dot.</w:t>
      </w:r>
      <w:r w:rsidR="009E2FC5">
        <w:rPr>
          <w:rFonts w:ascii="Times New Roman" w:hAnsi="Times New Roman"/>
          <w:sz w:val="24"/>
          <w:szCs w:val="24"/>
        </w:rPr>
        <w:t> </w:t>
      </w:r>
      <w:r>
        <w:rPr>
          <w:rFonts w:ascii="Times New Roman" w:hAnsi="Times New Roman"/>
          <w:sz w:val="24"/>
          <w:szCs w:val="24"/>
        </w:rPr>
        <w:t xml:space="preserve">uchylenia </w:t>
      </w:r>
      <w:r w:rsidRPr="009C6B05">
        <w:rPr>
          <w:rFonts w:ascii="Times New Roman" w:hAnsi="Times New Roman"/>
          <w:sz w:val="24"/>
          <w:szCs w:val="24"/>
        </w:rPr>
        <w:t>w art. 9a w ust. 1 pkt 1 i 2</w:t>
      </w:r>
      <w:r w:rsidRPr="00AE214D">
        <w:rPr>
          <w:rFonts w:ascii="Times New Roman" w:hAnsi="Times New Roman"/>
          <w:sz w:val="24"/>
          <w:szCs w:val="24"/>
        </w:rPr>
        <w:t xml:space="preserve"> </w:t>
      </w:r>
      <w:r w:rsidRPr="0049000E">
        <w:rPr>
          <w:rFonts w:ascii="Times New Roman" w:hAnsi="Times New Roman"/>
          <w:sz w:val="24"/>
          <w:szCs w:val="24"/>
        </w:rPr>
        <w:t>ustawy – Karta Nauczyciela</w:t>
      </w:r>
      <w:r w:rsidRPr="009C6B05">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spacing w:val="-2"/>
          <w:sz w:val="24"/>
          <w:szCs w:val="24"/>
        </w:rPr>
        <w:t>Likwidacja stopnia nauczyciela kontraktowego zapewni nauczycielom podejmującym pracę w szkolę odpowiedni czas na nabycie umiejętności praktycznych przed dokonaniem ich weryfikacji, oraz umożliwi znaczne podwyższenie ich wynagrodzenia.</w:t>
      </w:r>
    </w:p>
    <w:p w:rsidR="00BF0904" w:rsidRPr="00C24556" w:rsidRDefault="00BF0904" w:rsidP="00BF0904">
      <w:pPr>
        <w:pStyle w:val="Akapitzlist"/>
        <w:spacing w:line="360" w:lineRule="auto"/>
        <w:ind w:left="0"/>
        <w:jc w:val="both"/>
        <w:rPr>
          <w:rFonts w:ascii="Times New Roman" w:hAnsi="Times New Roman"/>
          <w:color w:val="000000"/>
          <w:spacing w:val="-2"/>
          <w:sz w:val="24"/>
          <w:szCs w:val="24"/>
        </w:rPr>
      </w:pPr>
      <w:r>
        <w:rPr>
          <w:rFonts w:ascii="Times New Roman" w:hAnsi="Times New Roman"/>
          <w:color w:val="000000"/>
          <w:spacing w:val="-2"/>
          <w:sz w:val="24"/>
          <w:szCs w:val="24"/>
        </w:rPr>
        <w:t>Projekt ustawy p</w:t>
      </w:r>
      <w:r w:rsidRPr="00C24556">
        <w:rPr>
          <w:rFonts w:ascii="Times New Roman" w:hAnsi="Times New Roman"/>
          <w:color w:val="000000"/>
          <w:spacing w:val="-2"/>
          <w:sz w:val="24"/>
          <w:szCs w:val="24"/>
        </w:rPr>
        <w:t xml:space="preserve">rzewiduje dwa </w:t>
      </w:r>
      <w:r>
        <w:rPr>
          <w:rFonts w:ascii="Times New Roman" w:hAnsi="Times New Roman"/>
          <w:color w:val="000000"/>
          <w:spacing w:val="-2"/>
          <w:sz w:val="24"/>
          <w:szCs w:val="24"/>
        </w:rPr>
        <w:t xml:space="preserve">stopnie awansu </w:t>
      </w:r>
      <w:r w:rsidRPr="00C24556">
        <w:rPr>
          <w:rFonts w:ascii="Times New Roman" w:hAnsi="Times New Roman"/>
          <w:color w:val="000000"/>
          <w:spacing w:val="-2"/>
          <w:sz w:val="24"/>
          <w:szCs w:val="24"/>
        </w:rPr>
        <w:t>zawodowego nauczyciela:</w:t>
      </w:r>
    </w:p>
    <w:p w:rsidR="00BF0904" w:rsidRPr="00C24556" w:rsidRDefault="00BF0904" w:rsidP="00BF0904">
      <w:pPr>
        <w:pStyle w:val="Akapitzlist"/>
        <w:numPr>
          <w:ilvl w:val="0"/>
          <w:numId w:val="1"/>
        </w:numPr>
        <w:spacing w:line="360" w:lineRule="auto"/>
        <w:ind w:left="284" w:hanging="284"/>
        <w:jc w:val="both"/>
        <w:rPr>
          <w:rFonts w:ascii="Times New Roman" w:hAnsi="Times New Roman"/>
          <w:color w:val="000000"/>
          <w:spacing w:val="-2"/>
          <w:sz w:val="24"/>
          <w:szCs w:val="24"/>
        </w:rPr>
      </w:pPr>
      <w:r w:rsidRPr="00C24556">
        <w:rPr>
          <w:rFonts w:ascii="Times New Roman" w:hAnsi="Times New Roman"/>
          <w:color w:val="000000"/>
          <w:spacing w:val="-2"/>
          <w:sz w:val="24"/>
          <w:szCs w:val="24"/>
        </w:rPr>
        <w:t>nauczyciel</w:t>
      </w:r>
      <w:r>
        <w:rPr>
          <w:rFonts w:ascii="Times New Roman" w:hAnsi="Times New Roman"/>
          <w:color w:val="000000"/>
          <w:spacing w:val="-2"/>
          <w:sz w:val="24"/>
          <w:szCs w:val="24"/>
        </w:rPr>
        <w:t xml:space="preserve"> mianowany (uzyskanie tego stopnia jest poprzedzone </w:t>
      </w:r>
      <w:r w:rsidRPr="00C24556">
        <w:rPr>
          <w:rFonts w:ascii="Times New Roman" w:hAnsi="Times New Roman"/>
          <w:color w:val="000000"/>
          <w:spacing w:val="-2"/>
          <w:sz w:val="24"/>
          <w:szCs w:val="24"/>
        </w:rPr>
        <w:t>okresem przygotowania do zawodu nauczyciela</w:t>
      </w:r>
      <w:r>
        <w:rPr>
          <w:rFonts w:ascii="Times New Roman" w:hAnsi="Times New Roman"/>
          <w:color w:val="000000"/>
          <w:spacing w:val="-2"/>
          <w:sz w:val="24"/>
          <w:szCs w:val="24"/>
        </w:rPr>
        <w:t>);</w:t>
      </w:r>
    </w:p>
    <w:p w:rsidR="00BF0904" w:rsidRPr="00C24556" w:rsidRDefault="00BF0904" w:rsidP="00BF0904">
      <w:pPr>
        <w:pStyle w:val="Akapitzlist"/>
        <w:numPr>
          <w:ilvl w:val="0"/>
          <w:numId w:val="1"/>
        </w:numPr>
        <w:spacing w:line="360" w:lineRule="auto"/>
        <w:ind w:left="284" w:hanging="284"/>
        <w:jc w:val="both"/>
        <w:rPr>
          <w:rFonts w:ascii="Times New Roman" w:hAnsi="Times New Roman"/>
          <w:color w:val="000000"/>
          <w:spacing w:val="-2"/>
          <w:sz w:val="24"/>
          <w:szCs w:val="24"/>
        </w:rPr>
      </w:pPr>
      <w:r>
        <w:rPr>
          <w:rFonts w:ascii="Times New Roman" w:hAnsi="Times New Roman"/>
          <w:color w:val="000000"/>
          <w:spacing w:val="-2"/>
          <w:sz w:val="24"/>
          <w:szCs w:val="24"/>
        </w:rPr>
        <w:t>nauczyciel dyplomowany</w:t>
      </w:r>
      <w:r w:rsidRPr="00C24556">
        <w:rPr>
          <w:rFonts w:ascii="Times New Roman" w:hAnsi="Times New Roman"/>
          <w:color w:val="000000"/>
          <w:spacing w:val="-2"/>
          <w:sz w:val="24"/>
          <w:szCs w:val="24"/>
        </w:rPr>
        <w:t>.</w:t>
      </w:r>
    </w:p>
    <w:p w:rsidR="00BF0904" w:rsidRDefault="00BF0904" w:rsidP="00BF0904">
      <w:pPr>
        <w:pStyle w:val="ARTartustawynprozporzdzenia"/>
        <w:spacing w:before="0"/>
        <w:ind w:firstLine="0"/>
        <w:rPr>
          <w:rFonts w:ascii="Times New Roman" w:hAnsi="Times New Roman"/>
          <w:spacing w:val="-2"/>
          <w:szCs w:val="24"/>
        </w:rPr>
      </w:pPr>
      <w:r w:rsidRPr="00323F6C">
        <w:rPr>
          <w:rFonts w:ascii="Times New Roman" w:hAnsi="Times New Roman"/>
          <w:color w:val="000000"/>
          <w:spacing w:val="-2"/>
          <w:szCs w:val="24"/>
        </w:rPr>
        <w:t>Proponuje się, aby stopień nauczyciela mianowanego był pierwszym stopnie</w:t>
      </w:r>
      <w:r>
        <w:rPr>
          <w:rFonts w:ascii="Times New Roman" w:hAnsi="Times New Roman"/>
          <w:color w:val="000000"/>
          <w:spacing w:val="-2"/>
          <w:szCs w:val="24"/>
        </w:rPr>
        <w:t>m</w:t>
      </w:r>
      <w:r w:rsidRPr="00323F6C">
        <w:rPr>
          <w:rFonts w:ascii="Times New Roman" w:hAnsi="Times New Roman"/>
          <w:color w:val="000000"/>
          <w:spacing w:val="-2"/>
          <w:szCs w:val="24"/>
        </w:rPr>
        <w:t xml:space="preserve"> awansu, o</w:t>
      </w:r>
      <w:r>
        <w:rPr>
          <w:rFonts w:ascii="Times New Roman" w:hAnsi="Times New Roman"/>
          <w:color w:val="000000"/>
          <w:spacing w:val="-2"/>
          <w:szCs w:val="24"/>
        </w:rPr>
        <w:t> </w:t>
      </w:r>
      <w:r w:rsidRPr="00323F6C">
        <w:rPr>
          <w:rFonts w:ascii="Times New Roman" w:hAnsi="Times New Roman"/>
          <w:color w:val="000000"/>
          <w:spacing w:val="-2"/>
          <w:szCs w:val="24"/>
        </w:rPr>
        <w:t xml:space="preserve">który będzie ubiegał się nauczyciel. Ponadto </w:t>
      </w:r>
      <w:r>
        <w:rPr>
          <w:rFonts w:ascii="Times New Roman" w:hAnsi="Times New Roman"/>
          <w:color w:val="000000"/>
          <w:spacing w:val="-2"/>
          <w:szCs w:val="24"/>
        </w:rPr>
        <w:t>projekt ustawy przewiduje</w:t>
      </w:r>
      <w:r w:rsidRPr="00323F6C">
        <w:rPr>
          <w:rFonts w:ascii="Times New Roman" w:hAnsi="Times New Roman"/>
          <w:color w:val="000000"/>
          <w:spacing w:val="-2"/>
          <w:szCs w:val="24"/>
        </w:rPr>
        <w:t xml:space="preserve"> skrócenie okresu, po</w:t>
      </w:r>
      <w:r>
        <w:rPr>
          <w:rFonts w:ascii="Times New Roman" w:hAnsi="Times New Roman"/>
          <w:color w:val="000000"/>
          <w:spacing w:val="-2"/>
          <w:szCs w:val="24"/>
        </w:rPr>
        <w:t> </w:t>
      </w:r>
      <w:r w:rsidRPr="00323F6C">
        <w:rPr>
          <w:rFonts w:ascii="Times New Roman" w:hAnsi="Times New Roman"/>
          <w:color w:val="000000"/>
          <w:spacing w:val="-2"/>
          <w:szCs w:val="24"/>
        </w:rPr>
        <w:t xml:space="preserve">przepracowaniu którego nauczyciel będzie mógł uzyskać stopień nauczyciela mianowanego, z 6 lat do 4 lat, co pozwoli na przyspieszenie o 2 lata przeszeregowania płacowego nauczyciela </w:t>
      </w:r>
      <w:r w:rsidRPr="0055426D">
        <w:rPr>
          <w:rFonts w:ascii="Times New Roman" w:hAnsi="Times New Roman"/>
          <w:spacing w:val="-2"/>
          <w:szCs w:val="24"/>
        </w:rPr>
        <w:t>oraz zatrudnienia na podstawie mianowania</w:t>
      </w:r>
      <w:r>
        <w:rPr>
          <w:rFonts w:ascii="Times New Roman" w:hAnsi="Times New Roman"/>
          <w:spacing w:val="-2"/>
          <w:szCs w:val="24"/>
        </w:rPr>
        <w:t xml:space="preserve"> (art. 1 pkt 6 projektu ustawy dot. art. 9ca ust. 1</w:t>
      </w:r>
      <w:r w:rsidRPr="0049000E">
        <w:rPr>
          <w:rFonts w:ascii="Times New Roman" w:hAnsi="Times New Roman"/>
          <w:szCs w:val="24"/>
        </w:rPr>
        <w:t>–</w:t>
      </w:r>
      <w:r>
        <w:rPr>
          <w:rFonts w:ascii="Times New Roman" w:hAnsi="Times New Roman"/>
          <w:spacing w:val="-2"/>
          <w:szCs w:val="24"/>
        </w:rPr>
        <w:t xml:space="preserve">5 </w:t>
      </w:r>
      <w:r w:rsidRPr="0049000E">
        <w:rPr>
          <w:rFonts w:ascii="Times New Roman" w:hAnsi="Times New Roman"/>
          <w:szCs w:val="24"/>
        </w:rPr>
        <w:t>ustawy – Karta Nauczyciela</w:t>
      </w:r>
      <w:r w:rsidDel="00906521">
        <w:rPr>
          <w:rFonts w:ascii="Times New Roman" w:hAnsi="Times New Roman"/>
          <w:spacing w:val="-2"/>
          <w:szCs w:val="24"/>
        </w:rPr>
        <w:t xml:space="preserve"> </w:t>
      </w:r>
      <w:r>
        <w:rPr>
          <w:rFonts w:ascii="Times New Roman" w:hAnsi="Times New Roman"/>
          <w:spacing w:val="-2"/>
          <w:szCs w:val="24"/>
        </w:rPr>
        <w:t>)</w:t>
      </w:r>
      <w:r w:rsidRPr="0055426D">
        <w:rPr>
          <w:rFonts w:ascii="Times New Roman" w:hAnsi="Times New Roman"/>
          <w:spacing w:val="-2"/>
          <w:szCs w:val="24"/>
        </w:rPr>
        <w:t xml:space="preserve">. </w:t>
      </w:r>
    </w:p>
    <w:p w:rsidR="00BF0904" w:rsidRPr="0055426D" w:rsidRDefault="00BF0904" w:rsidP="00BF0904">
      <w:pPr>
        <w:pStyle w:val="ARTartustawynprozporzdzenia"/>
        <w:spacing w:before="0"/>
        <w:ind w:firstLine="0"/>
        <w:rPr>
          <w:rFonts w:ascii="Times New Roman" w:hAnsi="Times New Roman"/>
          <w:spacing w:val="-2"/>
          <w:szCs w:val="24"/>
        </w:rPr>
      </w:pPr>
    </w:p>
    <w:p w:rsidR="00BF0904" w:rsidRDefault="00BF0904" w:rsidP="00BF0904">
      <w:pPr>
        <w:pStyle w:val="ZPKTzmpktartykuempunktem"/>
        <w:tabs>
          <w:tab w:val="left" w:pos="0"/>
        </w:tabs>
        <w:ind w:left="0" w:firstLine="0"/>
        <w:rPr>
          <w:rFonts w:ascii="Times New Roman" w:hAnsi="Times New Roman"/>
          <w:spacing w:val="-2"/>
          <w:szCs w:val="24"/>
        </w:rPr>
      </w:pPr>
      <w:r w:rsidRPr="0055426D">
        <w:rPr>
          <w:rFonts w:ascii="Times New Roman" w:hAnsi="Times New Roman"/>
          <w:szCs w:val="24"/>
        </w:rPr>
        <w:t xml:space="preserve">Ponadto projekt ustawy przewiduje również inne zmiany mające na celu </w:t>
      </w:r>
      <w:r w:rsidRPr="0055426D">
        <w:rPr>
          <w:rFonts w:ascii="Times New Roman" w:hAnsi="Times New Roman"/>
          <w:color w:val="000000"/>
          <w:spacing w:val="-2"/>
          <w:szCs w:val="24"/>
        </w:rPr>
        <w:t>odbiurokratyzowanie dotychczasowej ścieżki awansu zawodowego, polegające m.in. na odejściu od odbywania sformalizowanych staży, opracowywani</w:t>
      </w:r>
      <w:r>
        <w:rPr>
          <w:rFonts w:ascii="Times New Roman" w:hAnsi="Times New Roman"/>
          <w:color w:val="000000"/>
          <w:spacing w:val="-2"/>
          <w:szCs w:val="24"/>
        </w:rPr>
        <w:t>a</w:t>
      </w:r>
      <w:r w:rsidRPr="0055426D">
        <w:rPr>
          <w:rFonts w:ascii="Times New Roman" w:hAnsi="Times New Roman"/>
          <w:color w:val="000000"/>
          <w:spacing w:val="-2"/>
          <w:szCs w:val="24"/>
        </w:rPr>
        <w:t xml:space="preserve"> planów rozwoju zawodowego, sprawozdań z ich realizacji, ocen dorobku zawodowego nauczycieli za okres stażu</w:t>
      </w:r>
      <w:r>
        <w:rPr>
          <w:rFonts w:ascii="Times New Roman" w:hAnsi="Times New Roman"/>
          <w:color w:val="000000"/>
          <w:spacing w:val="-2"/>
          <w:szCs w:val="24"/>
        </w:rPr>
        <w:t xml:space="preserve"> (art. 1 pkt 5 projektu ustawy dot. uchylenia art. 9c </w:t>
      </w:r>
      <w:r w:rsidRPr="0049000E">
        <w:rPr>
          <w:rFonts w:ascii="Times New Roman" w:hAnsi="Times New Roman"/>
          <w:szCs w:val="24"/>
        </w:rPr>
        <w:t>ustawy – Karta Nauczyciela</w:t>
      </w:r>
      <w:r>
        <w:t>)</w:t>
      </w:r>
      <w:r w:rsidRPr="0055426D">
        <w:rPr>
          <w:rFonts w:ascii="Times New Roman" w:hAnsi="Times New Roman"/>
          <w:color w:val="000000"/>
          <w:spacing w:val="-2"/>
          <w:szCs w:val="24"/>
        </w:rPr>
        <w:t>. W</w:t>
      </w:r>
      <w:r w:rsidRPr="0055426D">
        <w:rPr>
          <w:rFonts w:ascii="Times New Roman" w:hAnsi="Times New Roman"/>
          <w:szCs w:val="24"/>
        </w:rPr>
        <w:t xml:space="preserve"> celu uzyskania kolejnych stopni awansu zawodowego nauczyciel nie będzie już zatem odbywał sformalizowanych staży, rozdzielonych okresami przepracowania</w:t>
      </w:r>
      <w:r>
        <w:rPr>
          <w:rFonts w:ascii="Times New Roman" w:hAnsi="Times New Roman"/>
          <w:szCs w:val="24"/>
        </w:rPr>
        <w:t xml:space="preserve">. </w:t>
      </w:r>
      <w:r w:rsidRPr="0055426D">
        <w:rPr>
          <w:rFonts w:ascii="Times New Roman" w:hAnsi="Times New Roman"/>
          <w:spacing w:val="-2"/>
          <w:szCs w:val="24"/>
        </w:rPr>
        <w:t xml:space="preserve">Rezygnacji z części obowiązków o charakterze biurokratycznym </w:t>
      </w:r>
      <w:r w:rsidRPr="0055426D">
        <w:rPr>
          <w:rFonts w:ascii="Times New Roman" w:hAnsi="Times New Roman"/>
          <w:spacing w:val="-2"/>
          <w:szCs w:val="24"/>
        </w:rPr>
        <w:lastRenderedPageBreak/>
        <w:t>towarzyszyć będzie położenie większego nacisku na umiejętności praktyczne nauczycieli, równomierny ich rozwój w okresie całej ścieżki awansu zawodowego, a nie tylko w okresie staży.</w:t>
      </w:r>
    </w:p>
    <w:p w:rsidR="00BF0904" w:rsidRDefault="00BF0904" w:rsidP="00BF0904">
      <w:pPr>
        <w:pStyle w:val="ZPKTzmpktartykuempunktem"/>
        <w:tabs>
          <w:tab w:val="left" w:pos="0"/>
        </w:tabs>
        <w:ind w:left="0" w:firstLine="0"/>
        <w:rPr>
          <w:rFonts w:ascii="Times New Roman" w:hAnsi="Times New Roman"/>
          <w:spacing w:val="-2"/>
          <w:szCs w:val="24"/>
        </w:rPr>
      </w:pPr>
    </w:p>
    <w:p w:rsidR="00BF0904" w:rsidRDefault="00BF0904" w:rsidP="00BF0904">
      <w:pPr>
        <w:pStyle w:val="ZPKTzmpktartykuempunktem"/>
        <w:tabs>
          <w:tab w:val="left" w:pos="0"/>
        </w:tabs>
        <w:ind w:left="0" w:firstLine="0"/>
        <w:rPr>
          <w:rFonts w:ascii="Times New Roman" w:hAnsi="Times New Roman" w:cs="Times New Roman"/>
        </w:rPr>
      </w:pPr>
      <w:r w:rsidRPr="00217E8A">
        <w:rPr>
          <w:rFonts w:ascii="Times New Roman" w:hAnsi="Times New Roman" w:cs="Times New Roman"/>
        </w:rPr>
        <w:t xml:space="preserve">Postępowanie w sprawie nadania stopnia nauczyciela </w:t>
      </w:r>
      <w:r>
        <w:rPr>
          <w:rFonts w:ascii="Times New Roman" w:hAnsi="Times New Roman" w:cs="Times New Roman"/>
        </w:rPr>
        <w:t xml:space="preserve">mianowanego i nauczyciela </w:t>
      </w:r>
      <w:r w:rsidRPr="00217E8A">
        <w:rPr>
          <w:rFonts w:ascii="Times New Roman" w:hAnsi="Times New Roman" w:cs="Times New Roman"/>
        </w:rPr>
        <w:t xml:space="preserve">dyplomowanego będzie prowadzone, tak jak </w:t>
      </w:r>
      <w:r>
        <w:rPr>
          <w:rFonts w:ascii="Times New Roman" w:hAnsi="Times New Roman" w:cs="Times New Roman"/>
        </w:rPr>
        <w:t>dotychczas</w:t>
      </w:r>
      <w:r w:rsidRPr="00217E8A">
        <w:rPr>
          <w:rFonts w:ascii="Times New Roman" w:hAnsi="Times New Roman" w:cs="Times New Roman"/>
        </w:rPr>
        <w:t>, w trybie postępowania administracyjnego, a stop</w:t>
      </w:r>
      <w:r>
        <w:rPr>
          <w:rFonts w:ascii="Times New Roman" w:hAnsi="Times New Roman" w:cs="Times New Roman"/>
        </w:rPr>
        <w:t>nie te będą nadawane</w:t>
      </w:r>
      <w:r w:rsidRPr="00217E8A">
        <w:rPr>
          <w:rFonts w:ascii="Times New Roman" w:hAnsi="Times New Roman" w:cs="Times New Roman"/>
        </w:rPr>
        <w:t xml:space="preserve"> w drodze decyzji administracyjnej. Nie zmieni</w:t>
      </w:r>
      <w:r>
        <w:rPr>
          <w:rFonts w:ascii="Times New Roman" w:hAnsi="Times New Roman" w:cs="Times New Roman"/>
        </w:rPr>
        <w:t>ą</w:t>
      </w:r>
      <w:r w:rsidRPr="00217E8A">
        <w:rPr>
          <w:rFonts w:ascii="Times New Roman" w:hAnsi="Times New Roman" w:cs="Times New Roman"/>
        </w:rPr>
        <w:t xml:space="preserve"> się również organ</w:t>
      </w:r>
      <w:r>
        <w:rPr>
          <w:rFonts w:ascii="Times New Roman" w:hAnsi="Times New Roman" w:cs="Times New Roman"/>
        </w:rPr>
        <w:t>y właściwe</w:t>
      </w:r>
      <w:r w:rsidRPr="00217E8A">
        <w:rPr>
          <w:rFonts w:ascii="Times New Roman" w:hAnsi="Times New Roman" w:cs="Times New Roman"/>
        </w:rPr>
        <w:t xml:space="preserve"> do nadania t</w:t>
      </w:r>
      <w:r>
        <w:rPr>
          <w:rFonts w:ascii="Times New Roman" w:hAnsi="Times New Roman" w:cs="Times New Roman"/>
        </w:rPr>
        <w:t>ych</w:t>
      </w:r>
      <w:r w:rsidRPr="00217E8A">
        <w:rPr>
          <w:rFonts w:ascii="Times New Roman" w:hAnsi="Times New Roman" w:cs="Times New Roman"/>
        </w:rPr>
        <w:t xml:space="preserve"> stopni</w:t>
      </w:r>
      <w:r>
        <w:rPr>
          <w:rFonts w:ascii="Times New Roman" w:hAnsi="Times New Roman" w:cs="Times New Roman"/>
        </w:rPr>
        <w:t xml:space="preserve"> (art. 9b </w:t>
      </w:r>
      <w:r w:rsidRPr="0049000E">
        <w:rPr>
          <w:rFonts w:ascii="Times New Roman" w:hAnsi="Times New Roman"/>
          <w:szCs w:val="24"/>
        </w:rPr>
        <w:t>ustawy – Karta Nauczyciela</w:t>
      </w:r>
      <w:r>
        <w:rPr>
          <w:rFonts w:ascii="Times New Roman" w:hAnsi="Times New Roman"/>
          <w:szCs w:val="24"/>
        </w:rPr>
        <w:t>)</w:t>
      </w:r>
      <w:r w:rsidRPr="00217E8A">
        <w:rPr>
          <w:rFonts w:ascii="Times New Roman" w:hAnsi="Times New Roman" w:cs="Times New Roman"/>
        </w:rPr>
        <w:t>.</w:t>
      </w:r>
    </w:p>
    <w:p w:rsidR="00BF0904" w:rsidRPr="00217E8A" w:rsidRDefault="00BF0904" w:rsidP="00BF0904">
      <w:pPr>
        <w:pStyle w:val="ZPKTzmpktartykuempunktem"/>
        <w:tabs>
          <w:tab w:val="left" w:pos="0"/>
        </w:tabs>
        <w:ind w:left="0" w:firstLine="0"/>
        <w:rPr>
          <w:rFonts w:ascii="Times New Roman" w:hAnsi="Times New Roman" w:cs="Times New Roman"/>
        </w:rPr>
      </w:pPr>
    </w:p>
    <w:p w:rsidR="00BF0904" w:rsidRDefault="00BF0904" w:rsidP="00BF0904">
      <w:pPr>
        <w:pStyle w:val="ZUSTzmustartykuempunktem"/>
        <w:ind w:left="0" w:firstLine="0"/>
        <w:rPr>
          <w:rFonts w:ascii="Times New Roman" w:hAnsi="Times New Roman" w:cs="Times New Roman"/>
          <w:szCs w:val="24"/>
        </w:rPr>
      </w:pPr>
      <w:r>
        <w:rPr>
          <w:rFonts w:ascii="Times New Roman" w:hAnsi="Times New Roman" w:cs="Times New Roman"/>
          <w:szCs w:val="24"/>
        </w:rPr>
        <w:t xml:space="preserve">Obecnie stopień nauczyciela mianowanego może uzyskać nauczyciel kontraktowy, który spełnia wymagania kwalifikacyjne, odbył staż zakończony </w:t>
      </w:r>
      <w:r w:rsidRPr="00800C45">
        <w:rPr>
          <w:rFonts w:ascii="Times New Roman" w:hAnsi="Times New Roman" w:cs="Times New Roman"/>
          <w:szCs w:val="24"/>
        </w:rPr>
        <w:t xml:space="preserve">pozytywną oceną </w:t>
      </w:r>
      <w:r>
        <w:rPr>
          <w:rFonts w:ascii="Times New Roman" w:hAnsi="Times New Roman" w:cs="Times New Roman"/>
          <w:szCs w:val="24"/>
        </w:rPr>
        <w:t>dorobku zawodowego nauczyciela oraz zdał egzamin przed komisją egzaminacyjną (art. 9b ust. 1 ustawy – Karta Nauczyciela).</w:t>
      </w:r>
    </w:p>
    <w:p w:rsidR="00BF0904" w:rsidRDefault="00BF0904" w:rsidP="00BF0904">
      <w:pPr>
        <w:pStyle w:val="ZUSTzmustartykuempunktem"/>
        <w:ind w:left="0" w:firstLine="0"/>
        <w:rPr>
          <w:rFonts w:ascii="Times New Roman" w:hAnsi="Times New Roman" w:cs="Times New Roman"/>
          <w:szCs w:val="24"/>
        </w:rPr>
      </w:pPr>
      <w:r>
        <w:rPr>
          <w:rFonts w:ascii="Times New Roman" w:hAnsi="Times New Roman" w:cs="Times New Roman"/>
          <w:szCs w:val="24"/>
        </w:rPr>
        <w:t>Zgodnie z projektowanym art. 9b ust. 1 ustawy – Karta Nauczyciela (art. 1 pkt 4 lit. a projektu ustawy) w</w:t>
      </w:r>
      <w:r w:rsidRPr="00237FE5">
        <w:rPr>
          <w:rFonts w:ascii="Times New Roman" w:hAnsi="Times New Roman" w:cs="Times New Roman"/>
          <w:szCs w:val="24"/>
        </w:rPr>
        <w:t xml:space="preserve">arunkiem nadania nauczycielowi </w:t>
      </w:r>
      <w:r>
        <w:rPr>
          <w:rFonts w:ascii="Times New Roman" w:hAnsi="Times New Roman" w:cs="Times New Roman"/>
          <w:szCs w:val="24"/>
        </w:rPr>
        <w:t xml:space="preserve">początkującemu (tj. nauczycielowi </w:t>
      </w:r>
      <w:r w:rsidRPr="00237FE5">
        <w:rPr>
          <w:rFonts w:ascii="Times New Roman" w:hAnsi="Times New Roman" w:cs="Times New Roman"/>
          <w:szCs w:val="24"/>
        </w:rPr>
        <w:t>nieposiadającemu stopnia awansu zawodowego</w:t>
      </w:r>
      <w:r>
        <w:rPr>
          <w:rFonts w:ascii="Times New Roman" w:hAnsi="Times New Roman" w:cs="Times New Roman"/>
          <w:szCs w:val="24"/>
        </w:rPr>
        <w:t xml:space="preserve">) </w:t>
      </w:r>
      <w:r w:rsidRPr="00237FE5">
        <w:rPr>
          <w:rFonts w:ascii="Times New Roman" w:hAnsi="Times New Roman" w:cs="Times New Roman"/>
          <w:szCs w:val="24"/>
        </w:rPr>
        <w:t xml:space="preserve">stopnia nauczyciela mianowanego będzie: </w:t>
      </w:r>
    </w:p>
    <w:p w:rsidR="00BF0904" w:rsidRDefault="00BF0904" w:rsidP="00BF0904">
      <w:pPr>
        <w:pStyle w:val="ZUSTzmustartykuempunktem"/>
        <w:numPr>
          <w:ilvl w:val="0"/>
          <w:numId w:val="2"/>
        </w:numPr>
        <w:ind w:left="426" w:hanging="426"/>
        <w:rPr>
          <w:rFonts w:ascii="Times New Roman" w:hAnsi="Times New Roman" w:cs="Times New Roman"/>
          <w:szCs w:val="24"/>
        </w:rPr>
      </w:pPr>
      <w:r w:rsidRPr="00237FE5">
        <w:rPr>
          <w:rFonts w:ascii="Times New Roman" w:hAnsi="Times New Roman" w:cs="Times New Roman"/>
          <w:szCs w:val="24"/>
        </w:rPr>
        <w:t>spełnienie wymagań kwalifikacyjnych</w:t>
      </w:r>
      <w:r>
        <w:rPr>
          <w:rFonts w:ascii="Times New Roman" w:hAnsi="Times New Roman" w:cs="Times New Roman"/>
          <w:szCs w:val="24"/>
        </w:rPr>
        <w:t>;</w:t>
      </w:r>
      <w:r w:rsidRPr="00237FE5">
        <w:rPr>
          <w:rFonts w:ascii="Times New Roman" w:hAnsi="Times New Roman" w:cs="Times New Roman"/>
          <w:szCs w:val="24"/>
        </w:rPr>
        <w:t xml:space="preserve"> </w:t>
      </w:r>
    </w:p>
    <w:p w:rsidR="00BF0904" w:rsidRPr="00C2749B" w:rsidRDefault="00BF0904" w:rsidP="00BF0904">
      <w:pPr>
        <w:pStyle w:val="ZUSTzmustartykuempunktem"/>
        <w:numPr>
          <w:ilvl w:val="0"/>
          <w:numId w:val="2"/>
        </w:numPr>
        <w:ind w:left="426" w:hanging="426"/>
        <w:rPr>
          <w:rFonts w:ascii="Times New Roman" w:hAnsi="Times New Roman" w:cs="Times New Roman"/>
          <w:szCs w:val="24"/>
        </w:rPr>
      </w:pPr>
      <w:r w:rsidRPr="00237FE5">
        <w:rPr>
          <w:rFonts w:ascii="Times New Roman" w:hAnsi="Times New Roman" w:cs="Times New Roman"/>
          <w:szCs w:val="24"/>
        </w:rPr>
        <w:t>odbycie przygotowania do zawodu nauczyciela</w:t>
      </w:r>
      <w:r>
        <w:rPr>
          <w:rFonts w:ascii="Times New Roman" w:hAnsi="Times New Roman" w:cs="Times New Roman"/>
          <w:szCs w:val="24"/>
        </w:rPr>
        <w:t xml:space="preserve">, </w:t>
      </w:r>
      <w:r w:rsidRPr="00253799">
        <w:t>podczas któr</w:t>
      </w:r>
      <w:r>
        <w:t>ego</w:t>
      </w:r>
      <w:r w:rsidRPr="00253799">
        <w:t xml:space="preserve"> </w:t>
      </w:r>
      <w:r>
        <w:t>nauczyciel będzie</w:t>
      </w:r>
      <w:r w:rsidRPr="00253799">
        <w:t xml:space="preserve"> doskonali</w:t>
      </w:r>
      <w:r>
        <w:t>ł</w:t>
      </w:r>
      <w:r w:rsidRPr="00253799">
        <w:t xml:space="preserve"> umiejętności praktyczne oraz pogłębia</w:t>
      </w:r>
      <w:r>
        <w:t>ł</w:t>
      </w:r>
      <w:r w:rsidRPr="00253799">
        <w:t xml:space="preserve"> wiedzę teoretyczną niezbędną do wykonywania zawodu nauczyciela</w:t>
      </w:r>
      <w:r>
        <w:rPr>
          <w:rFonts w:ascii="Times New Roman" w:hAnsi="Times New Roman" w:cs="Times New Roman"/>
          <w:color w:val="000000"/>
          <w:spacing w:val="-2"/>
          <w:szCs w:val="24"/>
        </w:rPr>
        <w:t>;</w:t>
      </w:r>
      <w:r w:rsidRPr="00237FE5">
        <w:rPr>
          <w:rFonts w:ascii="Times New Roman" w:hAnsi="Times New Roman" w:cs="Times New Roman"/>
          <w:color w:val="000000"/>
          <w:spacing w:val="-2"/>
          <w:szCs w:val="24"/>
        </w:rPr>
        <w:t xml:space="preserve"> </w:t>
      </w:r>
    </w:p>
    <w:p w:rsidR="00BF0904" w:rsidRDefault="00BF0904" w:rsidP="00BF0904">
      <w:pPr>
        <w:pStyle w:val="ZUSTzmustartykuempunktem"/>
        <w:numPr>
          <w:ilvl w:val="0"/>
          <w:numId w:val="2"/>
        </w:numPr>
        <w:ind w:left="426" w:hanging="426"/>
        <w:rPr>
          <w:rFonts w:ascii="Times New Roman" w:hAnsi="Times New Roman" w:cs="Times New Roman"/>
          <w:szCs w:val="24"/>
        </w:rPr>
      </w:pPr>
      <w:r w:rsidRPr="00237FE5">
        <w:rPr>
          <w:rFonts w:ascii="Times New Roman" w:hAnsi="Times New Roman" w:cs="Times New Roman"/>
          <w:szCs w:val="24"/>
        </w:rPr>
        <w:t>posiadanie co najmniej dobrej oceny pracy uzyskanej w ostatnim roku odbywania przygotowania do zawodu nauczyciela</w:t>
      </w:r>
      <w:r>
        <w:rPr>
          <w:rFonts w:ascii="Times New Roman" w:hAnsi="Times New Roman" w:cs="Times New Roman"/>
          <w:szCs w:val="24"/>
        </w:rPr>
        <w:t>;</w:t>
      </w:r>
      <w:r w:rsidRPr="00237FE5">
        <w:rPr>
          <w:rFonts w:ascii="Times New Roman" w:hAnsi="Times New Roman" w:cs="Times New Roman"/>
          <w:szCs w:val="24"/>
        </w:rPr>
        <w:t xml:space="preserve"> </w:t>
      </w:r>
    </w:p>
    <w:p w:rsidR="00BF0904" w:rsidRDefault="00BF0904" w:rsidP="00BF0904">
      <w:pPr>
        <w:pStyle w:val="ZUSTzmustartykuempunktem"/>
        <w:numPr>
          <w:ilvl w:val="0"/>
          <w:numId w:val="2"/>
        </w:numPr>
        <w:ind w:left="426" w:hanging="426"/>
        <w:rPr>
          <w:rFonts w:ascii="Times New Roman" w:hAnsi="Times New Roman" w:cs="Times New Roman"/>
          <w:szCs w:val="24"/>
        </w:rPr>
      </w:pPr>
      <w:r w:rsidRPr="00237FE5">
        <w:rPr>
          <w:rFonts w:ascii="Times New Roman" w:hAnsi="Times New Roman" w:cs="Times New Roman"/>
          <w:szCs w:val="24"/>
        </w:rPr>
        <w:t>uzyskanie pozytywnej opinii o przeprowadzonych zajęciach</w:t>
      </w:r>
      <w:r>
        <w:rPr>
          <w:rFonts w:ascii="Times New Roman" w:hAnsi="Times New Roman" w:cs="Times New Roman"/>
          <w:szCs w:val="24"/>
        </w:rPr>
        <w:t>;</w:t>
      </w:r>
      <w:r w:rsidRPr="00237FE5">
        <w:rPr>
          <w:rFonts w:ascii="Times New Roman" w:hAnsi="Times New Roman" w:cs="Times New Roman"/>
          <w:szCs w:val="24"/>
        </w:rPr>
        <w:t xml:space="preserve"> </w:t>
      </w:r>
    </w:p>
    <w:p w:rsidR="00BF0904" w:rsidRPr="00AA3964" w:rsidRDefault="00BF0904" w:rsidP="00BF0904">
      <w:pPr>
        <w:pStyle w:val="ZUSTzmustartykuempunktem"/>
        <w:numPr>
          <w:ilvl w:val="0"/>
          <w:numId w:val="2"/>
        </w:numPr>
        <w:ind w:left="426" w:hanging="426"/>
        <w:rPr>
          <w:rFonts w:ascii="Times New Roman" w:hAnsi="Times New Roman" w:cs="Times New Roman"/>
          <w:szCs w:val="24"/>
        </w:rPr>
      </w:pPr>
      <w:r w:rsidRPr="00237FE5">
        <w:rPr>
          <w:rFonts w:ascii="Times New Roman" w:hAnsi="Times New Roman" w:cs="Times New Roman"/>
          <w:szCs w:val="24"/>
        </w:rPr>
        <w:t>zdanie egzaminu na stopień nauczyciela mianowanego</w:t>
      </w:r>
      <w:r>
        <w:rPr>
          <w:rFonts w:ascii="Times New Roman" w:hAnsi="Times New Roman" w:cs="Times New Roman"/>
          <w:szCs w:val="24"/>
        </w:rPr>
        <w:t xml:space="preserve">, </w:t>
      </w:r>
      <w:r w:rsidRPr="00DE1609">
        <w:t>podczas którego sprawdza</w:t>
      </w:r>
      <w:r>
        <w:t xml:space="preserve"> się</w:t>
      </w:r>
      <w:r w:rsidRPr="00DE1609">
        <w:t xml:space="preserve"> spełnianie </w:t>
      </w:r>
      <w:r>
        <w:t xml:space="preserve">przez nauczyciela </w:t>
      </w:r>
      <w:r w:rsidRPr="00DE1609">
        <w:t>wymagań</w:t>
      </w:r>
      <w:r>
        <w:t xml:space="preserve"> dotyczących wiedzy i umiejętności niezbędnych</w:t>
      </w:r>
      <w:r w:rsidRPr="00DE1609">
        <w:t xml:space="preserve"> </w:t>
      </w:r>
      <w:r w:rsidRPr="00483F37">
        <w:t>do efektywnego realizowania obowiązków nauczyciela</w:t>
      </w:r>
      <w:r>
        <w:t>, określonych w przepisach wydanych na podstawie art. 9g ust. 10</w:t>
      </w:r>
      <w:r w:rsidRPr="00237FE5">
        <w:rPr>
          <w:rFonts w:ascii="Times New Roman" w:hAnsi="Times New Roman" w:cs="Times New Roman"/>
          <w:szCs w:val="24"/>
        </w:rPr>
        <w:t xml:space="preserve">. </w:t>
      </w:r>
    </w:p>
    <w:p w:rsidR="00BF0904" w:rsidRDefault="00BF0904" w:rsidP="00BF0904">
      <w:pPr>
        <w:pStyle w:val="ZPKTzmpktartykuempunktem"/>
        <w:ind w:left="0" w:firstLine="0"/>
      </w:pPr>
      <w:r>
        <w:t>Nauczyciel</w:t>
      </w:r>
      <w:r w:rsidRPr="003F62E0">
        <w:t xml:space="preserve"> </w:t>
      </w:r>
      <w:r>
        <w:t>podejmujący pracę w szkole (tj. nauczyciel początkujący) w celu uzyskania stopnia nauczyciela mianowanego nie będzie już zatem odbywał kolejno sformalizowanych staży na stopień nauczyciela kontraktowego i nauczyciela mianowanego, rozdzielonych okresem przepracowania, lecz będzie odbywał przygotowanie do zawodu nauczyciela, które ma ułatwić mu wejście do tego zawodu i nabycie umiejętności praktycznych przy wsparciu bardziej doświadczonego nauczyciela. Zgodnie bowiem z projektowanym art. 9ca ust. 11</w:t>
      </w:r>
      <w:r w:rsidRPr="00CC7835">
        <w:rPr>
          <w:rFonts w:ascii="Times New Roman" w:hAnsi="Times New Roman" w:cs="Times New Roman"/>
          <w:szCs w:val="24"/>
        </w:rPr>
        <w:t>–</w:t>
      </w:r>
      <w:r>
        <w:t xml:space="preserve">13 ustawy – Karta Nauczyciela (art. 1 pkt 6 projektu ustawy) </w:t>
      </w:r>
      <w:r>
        <w:rPr>
          <w:rFonts w:ascii="Times New Roman" w:hAnsi="Times New Roman" w:cs="Times New Roman"/>
          <w:szCs w:val="24"/>
        </w:rPr>
        <w:t>w</w:t>
      </w:r>
      <w:r w:rsidRPr="00237FE5">
        <w:rPr>
          <w:rFonts w:ascii="Times New Roman" w:hAnsi="Times New Roman" w:cs="Times New Roman"/>
          <w:szCs w:val="24"/>
        </w:rPr>
        <w:t xml:space="preserve"> okresie przygotowania do zawodu nauczyciel otrzyma wsparcie mentora </w:t>
      </w:r>
      <w:r>
        <w:rPr>
          <w:rFonts w:ascii="Times New Roman" w:hAnsi="Times New Roman" w:cs="Times New Roman"/>
          <w:szCs w:val="24"/>
        </w:rPr>
        <w:t>przydzielonego</w:t>
      </w:r>
      <w:r w:rsidRPr="00237FE5">
        <w:rPr>
          <w:rFonts w:ascii="Times New Roman" w:hAnsi="Times New Roman" w:cs="Times New Roman"/>
          <w:szCs w:val="24"/>
        </w:rPr>
        <w:t xml:space="preserve"> przez dyrektora </w:t>
      </w:r>
      <w:r>
        <w:rPr>
          <w:rFonts w:ascii="Times New Roman" w:hAnsi="Times New Roman" w:cs="Times New Roman"/>
          <w:szCs w:val="24"/>
        </w:rPr>
        <w:t xml:space="preserve">szkoły </w:t>
      </w:r>
      <w:r w:rsidRPr="00237FE5">
        <w:rPr>
          <w:rFonts w:ascii="Times New Roman" w:hAnsi="Times New Roman" w:cs="Times New Roman"/>
          <w:szCs w:val="24"/>
        </w:rPr>
        <w:t xml:space="preserve">spośród </w:t>
      </w:r>
      <w:r w:rsidRPr="00237FE5">
        <w:rPr>
          <w:rFonts w:ascii="Times New Roman" w:hAnsi="Times New Roman" w:cs="Times New Roman"/>
          <w:szCs w:val="24"/>
        </w:rPr>
        <w:lastRenderedPageBreak/>
        <w:t>nauczycieli</w:t>
      </w:r>
      <w:r>
        <w:rPr>
          <w:rFonts w:ascii="Times New Roman" w:hAnsi="Times New Roman" w:cs="Times New Roman"/>
          <w:szCs w:val="24"/>
        </w:rPr>
        <w:t xml:space="preserve"> mianowanych lub dyplomowanych. </w:t>
      </w:r>
      <w:r w:rsidRPr="00CC7835">
        <w:rPr>
          <w:rFonts w:ascii="Times New Roman" w:hAnsi="Times New Roman" w:cs="Times New Roman"/>
          <w:szCs w:val="24"/>
        </w:rPr>
        <w:t>Mentorem nie będzie mógł być nauczyciel zajmujący stanowisko kierownicze, z wyjątkiem przedszkoli, szkół i placówek, o których mowa w art. 1 ust. 2 pkt 1a i 2 ustawy – Karta Nauczyciela, oraz szkół artystycznych, w</w:t>
      </w:r>
      <w:r>
        <w:rPr>
          <w:rFonts w:ascii="Times New Roman" w:hAnsi="Times New Roman" w:cs="Times New Roman"/>
          <w:szCs w:val="24"/>
        </w:rPr>
        <w:t> </w:t>
      </w:r>
      <w:r w:rsidRPr="00CC7835">
        <w:rPr>
          <w:rFonts w:ascii="Times New Roman" w:hAnsi="Times New Roman" w:cs="Times New Roman"/>
          <w:szCs w:val="24"/>
        </w:rPr>
        <w:t xml:space="preserve">których mentorem będzie mógł być również nauczyciel mianowany lub dyplomowany zajmujący stanowisko kierownicze. Zadaniem mentora będzie </w:t>
      </w:r>
      <w:r>
        <w:t>wspieranie</w:t>
      </w:r>
      <w:r w:rsidRPr="001268A5">
        <w:t xml:space="preserve"> na bieżą</w:t>
      </w:r>
      <w:r>
        <w:t xml:space="preserve">co nauczyciela </w:t>
      </w:r>
      <w:r w:rsidRPr="001268A5">
        <w:t>w procesie wdrażania do pr</w:t>
      </w:r>
      <w:r>
        <w:t>acy w zawodzie, udzielanie</w:t>
      </w:r>
      <w:r w:rsidRPr="001268A5">
        <w:t xml:space="preserve"> nauczycielowi pomocy w</w:t>
      </w:r>
      <w:r>
        <w:t> </w:t>
      </w:r>
      <w:r w:rsidRPr="001268A5">
        <w:t>doborze właściwych form doskonalenia zawodowego</w:t>
      </w:r>
      <w:r>
        <w:t>, dzielenie</w:t>
      </w:r>
      <w:r w:rsidRPr="001268A5">
        <w:t xml:space="preserve"> się z </w:t>
      </w:r>
      <w:r>
        <w:t>nim</w:t>
      </w:r>
      <w:r w:rsidRPr="001268A5">
        <w:t xml:space="preserve"> wiedzą i</w:t>
      </w:r>
      <w:r>
        <w:t> </w:t>
      </w:r>
      <w:r w:rsidRPr="001268A5">
        <w:t>doświadczeniem</w:t>
      </w:r>
      <w:r>
        <w:t xml:space="preserve">, umożliwienie nauczycielowi </w:t>
      </w:r>
      <w:r w:rsidRPr="001268A5">
        <w:t>obserwowania prowadzonych przez siebie zajęć oraz om</w:t>
      </w:r>
      <w:r>
        <w:t>awianie</w:t>
      </w:r>
      <w:r w:rsidRPr="001268A5">
        <w:t xml:space="preserve"> z nim </w:t>
      </w:r>
      <w:r>
        <w:t xml:space="preserve">tych </w:t>
      </w:r>
      <w:r w:rsidRPr="001268A5">
        <w:t>zajęć</w:t>
      </w:r>
      <w:r>
        <w:t>, obserwowanie</w:t>
      </w:r>
      <w:r w:rsidRPr="001268A5">
        <w:t xml:space="preserve"> zajęć prowadzonych prz</w:t>
      </w:r>
      <w:r>
        <w:t>ez nauczyciela oraz omawianie</w:t>
      </w:r>
      <w:r w:rsidRPr="001268A5">
        <w:t xml:space="preserve"> ich z tym nauczycielem</w:t>
      </w:r>
      <w:r>
        <w:t xml:space="preserve">, a także </w:t>
      </w:r>
      <w:r w:rsidRPr="006A5CEE">
        <w:t>inspirowanie i zachęcanie nauczyciela do podejmowania wyzwań zawodowych</w:t>
      </w:r>
      <w:r>
        <w:t xml:space="preserve">. Ponadto, mentor będzie obowiązany </w:t>
      </w:r>
      <w:r w:rsidRPr="00630DF4">
        <w:t>poszerza</w:t>
      </w:r>
      <w:r>
        <w:t>ć</w:t>
      </w:r>
      <w:r w:rsidRPr="00630DF4">
        <w:t xml:space="preserve"> swoj</w:t>
      </w:r>
      <w:r>
        <w:t>ą</w:t>
      </w:r>
      <w:r w:rsidRPr="00630DF4">
        <w:t xml:space="preserve"> wiedz</w:t>
      </w:r>
      <w:r>
        <w:t>ę</w:t>
      </w:r>
      <w:r w:rsidRPr="00630DF4">
        <w:t xml:space="preserve"> i doskonal</w:t>
      </w:r>
      <w:r>
        <w:t>ić</w:t>
      </w:r>
      <w:r w:rsidRPr="00630DF4">
        <w:t xml:space="preserve"> umiejętności w zakresie niezbędnym do pełnienia funkcji mentora</w:t>
      </w:r>
      <w:r>
        <w:t>.</w:t>
      </w:r>
    </w:p>
    <w:p w:rsidR="00BF0904" w:rsidRPr="00432A4E" w:rsidRDefault="00BF0904" w:rsidP="00BF0904">
      <w:pPr>
        <w:pStyle w:val="ZUSTzmustartykuempunktem"/>
        <w:ind w:left="0" w:firstLine="0"/>
        <w:rPr>
          <w:rFonts w:ascii="Times New Roman" w:hAnsi="Times New Roman" w:cs="Times New Roman"/>
          <w:szCs w:val="24"/>
        </w:rPr>
      </w:pPr>
      <w:r>
        <w:t xml:space="preserve">Zgodnie z projektowanym art. 9ca ust. 1–5, 8 i 9 ustawy – Karta Nauczyciela (art. 1 pkt 6 projektu ustawy) przygotowanie do zawodu nauczyciela będzie trwało </w:t>
      </w:r>
      <w:r w:rsidRPr="00237FE5">
        <w:rPr>
          <w:color w:val="000000"/>
          <w:spacing w:val="-2"/>
        </w:rPr>
        <w:t>3 lata i 9 miesięcy</w:t>
      </w:r>
      <w:r>
        <w:rPr>
          <w:color w:val="000000"/>
          <w:spacing w:val="-2"/>
        </w:rPr>
        <w:t>, przy czym przewiduje się również możliwość skrócenia tego wymiaru.</w:t>
      </w:r>
      <w:r w:rsidRPr="00272F18">
        <w:t xml:space="preserve"> </w:t>
      </w:r>
      <w:r>
        <w:t>Odbywanie przygotowania do zawodu nauczyciela w skróconym wymiarze będzie możliwe w takich samych przypadkach jak obecnie odbywanie skróconego stażu na kolejny stopień awansu zawodowego. Możliwość odbywania przygotowania do zawodu nauczyciela w skróconym wymiarze będzie zatem dotyczyła nauczycieli</w:t>
      </w:r>
      <w:r w:rsidRPr="00237FE5">
        <w:t xml:space="preserve"> posiadający</w:t>
      </w:r>
      <w:r>
        <w:t>ch</w:t>
      </w:r>
      <w:r w:rsidRPr="00237FE5">
        <w:t xml:space="preserve"> </w:t>
      </w:r>
      <w:r>
        <w:t>stopień naukowy oraz nauczycieli</w:t>
      </w:r>
      <w:r w:rsidRPr="00237FE5">
        <w:t>, którzy przed nawiązaniem stosunku pracy w szkole</w:t>
      </w:r>
      <w:r>
        <w:t xml:space="preserve"> </w:t>
      </w:r>
      <w:r w:rsidRPr="00237FE5">
        <w:t xml:space="preserve">w Rzeczypospolitej Polskiej </w:t>
      </w:r>
      <w:r>
        <w:t>prowadzili</w:t>
      </w:r>
      <w:r w:rsidRPr="005D3848">
        <w:t xml:space="preserve"> zajęcia w</w:t>
      </w:r>
      <w:r>
        <w:t> </w:t>
      </w:r>
      <w:r w:rsidRPr="005D3848">
        <w:t>szkole za granicą</w:t>
      </w:r>
      <w:r>
        <w:t xml:space="preserve"> (nauczyciel zamierzający skorzystać ze skróconego wymiaru będzie składał do dyrektora szkoły oświadczenie w tej sprawie). </w:t>
      </w:r>
      <w:r w:rsidRPr="005D3848">
        <w:t>Ponadto, nauczycielowi, który przed nawiązaniem stosunku pracy w</w:t>
      </w:r>
      <w:r>
        <w:t> </w:t>
      </w:r>
      <w:r w:rsidRPr="005D3848">
        <w:t>szkole był nauczycielem akademickim i legitymował się co najmniej trzyletnim okresem pracy w uczelni, lub w dniu nawiązania po raz pierwszy stosunku pracy w szkole posiadał co</w:t>
      </w:r>
      <w:r>
        <w:t> </w:t>
      </w:r>
      <w:r w:rsidRPr="005D3848">
        <w:t xml:space="preserve">najmniej </w:t>
      </w:r>
      <w:r>
        <w:t>5-</w:t>
      </w:r>
      <w:r w:rsidRPr="005D3848">
        <w:t>letni okres pracy i znaczący dorobek zawodowy, dyrektor szkoły będzie mógł wyrazić zgodę na odbywanie przygotowania do zawodu nauczyciela w wymiarze skróconym do 2 lat i 9 miesięcy</w:t>
      </w:r>
      <w:r>
        <w:t xml:space="preserve"> (wniosek w tej sprawie nauczyciel będzie obowiązany złożyć do dyrektora szkoły nie później niż do zakończenia roku szkolnego w drugim roku odbywania przygotowania do zawodu</w:t>
      </w:r>
      <w:r w:rsidR="00804E35">
        <w:t xml:space="preserve"> </w:t>
      </w:r>
      <w:r w:rsidR="001A703D">
        <w:t xml:space="preserve">– </w:t>
      </w:r>
      <w:r w:rsidR="00C97876">
        <w:t>art. 1 pkt 6 projektu ustawy dot. art. 9ca ust. 5 ustawy – Karta Nauczyciela)</w:t>
      </w:r>
      <w:r w:rsidRPr="005D3848">
        <w:t>.</w:t>
      </w:r>
      <w:r w:rsidR="00C97876">
        <w:t xml:space="preserve"> </w:t>
      </w:r>
      <w:r w:rsidR="00C97876">
        <w:rPr>
          <w:rFonts w:eastAsia="Calibri"/>
        </w:rPr>
        <w:t>Z uwagi na to, że niniejszy wniosek kierowany jest do pracodawcy, wystarczającymi danymi osobowymi zawartymi we wniosku niezbędnymi do zidentyfikowania wnioskodawcy oraz prawidłowego załatwienia jego sprawy jest imię, nazwisko oraz podpis nauczyciela.</w:t>
      </w:r>
      <w:r w:rsidR="00E53442">
        <w:rPr>
          <w:rFonts w:eastAsia="Calibri"/>
        </w:rPr>
        <w:t xml:space="preserve"> </w:t>
      </w:r>
      <w:r>
        <w:rPr>
          <w:rFonts w:ascii="Times New Roman" w:hAnsi="Times New Roman" w:cs="Times New Roman"/>
          <w:szCs w:val="24"/>
        </w:rPr>
        <w:t>Do okresu przygotowania do zawodu nauczyciela będą wliczane okresy zatrudnienia w szkole w wymiarze co najmniej 1/2</w:t>
      </w:r>
      <w:r w:rsidRPr="00237FE5">
        <w:rPr>
          <w:rFonts w:ascii="Times New Roman" w:hAnsi="Times New Roman" w:cs="Times New Roman"/>
          <w:szCs w:val="24"/>
        </w:rPr>
        <w:t xml:space="preserve"> obowiązkowego wymiaru </w:t>
      </w:r>
      <w:r w:rsidRPr="00237FE5">
        <w:rPr>
          <w:rFonts w:ascii="Times New Roman" w:hAnsi="Times New Roman" w:cs="Times New Roman"/>
          <w:szCs w:val="24"/>
        </w:rPr>
        <w:lastRenderedPageBreak/>
        <w:t xml:space="preserve">zajęć zgodnie z wymaganymi kwalifikacjami. </w:t>
      </w:r>
      <w:r>
        <w:rPr>
          <w:rFonts w:ascii="Times New Roman" w:hAnsi="Times New Roman" w:cs="Times New Roman"/>
          <w:szCs w:val="24"/>
        </w:rPr>
        <w:t xml:space="preserve">Natomiast do okresu tego nie będą wliczane </w:t>
      </w:r>
      <w:r w:rsidRPr="00237FE5">
        <w:rPr>
          <w:rFonts w:ascii="Times New Roman" w:hAnsi="Times New Roman" w:cs="Times New Roman"/>
          <w:szCs w:val="24"/>
        </w:rPr>
        <w:t>okres</w:t>
      </w:r>
      <w:r>
        <w:rPr>
          <w:rFonts w:ascii="Times New Roman" w:hAnsi="Times New Roman" w:cs="Times New Roman"/>
          <w:szCs w:val="24"/>
        </w:rPr>
        <w:t>y</w:t>
      </w:r>
      <w:r w:rsidRPr="00237FE5">
        <w:rPr>
          <w:rFonts w:ascii="Times New Roman" w:hAnsi="Times New Roman" w:cs="Times New Roman"/>
          <w:szCs w:val="24"/>
        </w:rPr>
        <w:t xml:space="preserve"> nieobecności nauczyciela w pracy trwające </w:t>
      </w:r>
      <w:r>
        <w:rPr>
          <w:rFonts w:ascii="Times New Roman" w:hAnsi="Times New Roman" w:cs="Times New Roman"/>
          <w:szCs w:val="24"/>
        </w:rPr>
        <w:t>nieprzerwanie dłużej niż 30 dni</w:t>
      </w:r>
      <w:r w:rsidRPr="00237FE5">
        <w:rPr>
          <w:rFonts w:ascii="Times New Roman" w:hAnsi="Times New Roman" w:cs="Times New Roman"/>
          <w:szCs w:val="24"/>
        </w:rPr>
        <w:t>, z wyjątkiem okresów urlopu wypoczynkowego.</w:t>
      </w:r>
    </w:p>
    <w:p w:rsidR="00BF0904" w:rsidRDefault="00BF0904" w:rsidP="00BF0904">
      <w:pPr>
        <w:pStyle w:val="ZUSTzmustartykuempunktem"/>
        <w:ind w:left="0" w:firstLine="0"/>
        <w:rPr>
          <w:rFonts w:ascii="Times New Roman" w:hAnsi="Times New Roman" w:cs="Times New Roman"/>
          <w:szCs w:val="24"/>
        </w:rPr>
      </w:pPr>
    </w:p>
    <w:p w:rsidR="00BF0904" w:rsidRDefault="00BF0904" w:rsidP="00BF0904">
      <w:pPr>
        <w:pStyle w:val="ZUSTzmustartykuempunktem"/>
        <w:ind w:left="0" w:firstLine="0"/>
        <w:rPr>
          <w:rFonts w:ascii="Times New Roman" w:hAnsi="Times New Roman" w:cs="Times New Roman"/>
          <w:bCs/>
          <w:szCs w:val="24"/>
        </w:rPr>
      </w:pPr>
      <w:r>
        <w:rPr>
          <w:rFonts w:ascii="Times New Roman" w:hAnsi="Times New Roman" w:cs="Times New Roman"/>
          <w:szCs w:val="24"/>
        </w:rPr>
        <w:t>Celem zmiany dotychczasowego systemu awansu zawodowego jest w szczególności</w:t>
      </w:r>
      <w:r>
        <w:rPr>
          <w:rFonts w:ascii="Times New Roman" w:hAnsi="Times New Roman" w:cs="Times New Roman"/>
          <w:bCs/>
          <w:szCs w:val="24"/>
        </w:rPr>
        <w:t xml:space="preserve"> wzmocnienie  umiejętności praktycznych nauczycieli. Dlatego też, zgodnie z projektowanym art. 9fa ust. 1–4 </w:t>
      </w:r>
      <w:r>
        <w:rPr>
          <w:rFonts w:ascii="Times New Roman" w:hAnsi="Times New Roman" w:cs="Times New Roman"/>
          <w:szCs w:val="24"/>
        </w:rPr>
        <w:t xml:space="preserve">ustawy – Karta Nauczyciela (art. 1 pkt 9 projektu ustawy) </w:t>
      </w:r>
      <w:r w:rsidRPr="00237FE5">
        <w:rPr>
          <w:rFonts w:ascii="Times New Roman" w:hAnsi="Times New Roman" w:cs="Times New Roman"/>
          <w:bCs/>
          <w:szCs w:val="24"/>
        </w:rPr>
        <w:t xml:space="preserve">przewiduje, że </w:t>
      </w:r>
      <w:r>
        <w:rPr>
          <w:rFonts w:ascii="Times New Roman" w:hAnsi="Times New Roman" w:cs="Times New Roman"/>
          <w:bCs/>
          <w:szCs w:val="24"/>
        </w:rPr>
        <w:t>w </w:t>
      </w:r>
      <w:r w:rsidRPr="00432A4E">
        <w:rPr>
          <w:rFonts w:ascii="Times New Roman" w:hAnsi="Times New Roman" w:cs="Times New Roman"/>
          <w:bCs/>
          <w:szCs w:val="24"/>
        </w:rPr>
        <w:t xml:space="preserve">drugim roku odbywania przygotowania do zawodu nauczyciela, przed dokonaniem oceny pracy, </w:t>
      </w:r>
      <w:r>
        <w:rPr>
          <w:rFonts w:ascii="Times New Roman" w:hAnsi="Times New Roman" w:cs="Times New Roman"/>
          <w:bCs/>
          <w:szCs w:val="24"/>
        </w:rPr>
        <w:t xml:space="preserve">nauczyciel </w:t>
      </w:r>
      <w:r w:rsidRPr="00237FE5">
        <w:rPr>
          <w:rFonts w:ascii="Times New Roman" w:hAnsi="Times New Roman" w:cs="Times New Roman"/>
          <w:bCs/>
          <w:szCs w:val="24"/>
        </w:rPr>
        <w:t xml:space="preserve">będzie </w:t>
      </w:r>
      <w:r>
        <w:rPr>
          <w:rFonts w:ascii="Times New Roman" w:hAnsi="Times New Roman" w:cs="Times New Roman"/>
          <w:bCs/>
          <w:szCs w:val="24"/>
        </w:rPr>
        <w:t>obowiązany prowadzić zajęcia</w:t>
      </w:r>
      <w:r w:rsidRPr="00237FE5">
        <w:rPr>
          <w:rFonts w:ascii="Times New Roman" w:hAnsi="Times New Roman" w:cs="Times New Roman"/>
          <w:bCs/>
          <w:szCs w:val="24"/>
        </w:rPr>
        <w:t xml:space="preserve">, </w:t>
      </w:r>
      <w:r w:rsidRPr="00432A4E">
        <w:rPr>
          <w:rFonts w:ascii="Times New Roman" w:hAnsi="Times New Roman" w:cs="Times New Roman"/>
          <w:bCs/>
          <w:szCs w:val="24"/>
        </w:rPr>
        <w:t>w wymiarze co</w:t>
      </w:r>
      <w:r>
        <w:rPr>
          <w:rFonts w:ascii="Times New Roman" w:hAnsi="Times New Roman" w:cs="Times New Roman"/>
          <w:bCs/>
          <w:szCs w:val="24"/>
        </w:rPr>
        <w:t> </w:t>
      </w:r>
      <w:r w:rsidRPr="00432A4E">
        <w:rPr>
          <w:rFonts w:ascii="Times New Roman" w:hAnsi="Times New Roman" w:cs="Times New Roman"/>
          <w:bCs/>
          <w:szCs w:val="24"/>
        </w:rPr>
        <w:t>najm</w:t>
      </w:r>
      <w:r>
        <w:rPr>
          <w:rFonts w:ascii="Times New Roman" w:hAnsi="Times New Roman" w:cs="Times New Roman"/>
          <w:bCs/>
          <w:szCs w:val="24"/>
        </w:rPr>
        <w:t>niej 1 godziny, w obecności:</w:t>
      </w:r>
    </w:p>
    <w:p w:rsidR="00BF0904" w:rsidRDefault="00BF0904" w:rsidP="00BF0904">
      <w:pPr>
        <w:pStyle w:val="ZUSTzmustartykuempunktem"/>
        <w:numPr>
          <w:ilvl w:val="0"/>
          <w:numId w:val="5"/>
        </w:numPr>
        <w:ind w:left="426" w:hanging="426"/>
        <w:rPr>
          <w:rFonts w:ascii="Times New Roman" w:hAnsi="Times New Roman" w:cs="Times New Roman"/>
          <w:bCs/>
          <w:szCs w:val="24"/>
        </w:rPr>
      </w:pPr>
      <w:r w:rsidRPr="00432A4E">
        <w:rPr>
          <w:rFonts w:ascii="Times New Roman" w:hAnsi="Times New Roman" w:cs="Times New Roman"/>
          <w:bCs/>
          <w:szCs w:val="24"/>
        </w:rPr>
        <w:t>dyrektora szkoły</w:t>
      </w:r>
      <w:r w:rsidR="00804E35">
        <w:rPr>
          <w:rFonts w:ascii="Times New Roman" w:hAnsi="Times New Roman" w:cs="Times New Roman"/>
          <w:bCs/>
          <w:szCs w:val="24"/>
        </w:rPr>
        <w:t>;</w:t>
      </w:r>
      <w:r>
        <w:rPr>
          <w:rFonts w:ascii="Times New Roman" w:hAnsi="Times New Roman" w:cs="Times New Roman"/>
          <w:bCs/>
          <w:szCs w:val="24"/>
        </w:rPr>
        <w:t xml:space="preserve"> </w:t>
      </w:r>
    </w:p>
    <w:p w:rsidR="00BF0904" w:rsidRDefault="00BF0904" w:rsidP="00BF0904">
      <w:pPr>
        <w:pStyle w:val="ZUSTzmustartykuempunktem"/>
        <w:numPr>
          <w:ilvl w:val="0"/>
          <w:numId w:val="5"/>
        </w:numPr>
        <w:ind w:left="426" w:hanging="426"/>
        <w:rPr>
          <w:rFonts w:ascii="Times New Roman" w:hAnsi="Times New Roman" w:cs="Times New Roman"/>
          <w:bCs/>
          <w:szCs w:val="24"/>
        </w:rPr>
      </w:pPr>
      <w:r w:rsidRPr="00432A4E">
        <w:rPr>
          <w:rFonts w:ascii="Times New Roman" w:hAnsi="Times New Roman" w:cs="Times New Roman"/>
          <w:bCs/>
          <w:szCs w:val="24"/>
        </w:rPr>
        <w:t>mentora</w:t>
      </w:r>
      <w:r w:rsidR="00804E35">
        <w:rPr>
          <w:rFonts w:ascii="Times New Roman" w:hAnsi="Times New Roman" w:cs="Times New Roman"/>
          <w:bCs/>
          <w:szCs w:val="24"/>
        </w:rPr>
        <w:t>;</w:t>
      </w:r>
      <w:r w:rsidRPr="00432A4E">
        <w:rPr>
          <w:rFonts w:ascii="Times New Roman" w:hAnsi="Times New Roman" w:cs="Times New Roman"/>
          <w:bCs/>
          <w:szCs w:val="24"/>
        </w:rPr>
        <w:t xml:space="preserve"> </w:t>
      </w:r>
    </w:p>
    <w:p w:rsidR="00BF0904" w:rsidRDefault="00BF0904" w:rsidP="00BF0904">
      <w:pPr>
        <w:pStyle w:val="ZUSTzmustartykuempunktem"/>
        <w:numPr>
          <w:ilvl w:val="0"/>
          <w:numId w:val="5"/>
        </w:numPr>
        <w:ind w:left="426" w:hanging="426"/>
        <w:rPr>
          <w:rFonts w:ascii="Times New Roman" w:hAnsi="Times New Roman" w:cs="Times New Roman"/>
          <w:bCs/>
          <w:szCs w:val="24"/>
        </w:rPr>
      </w:pPr>
      <w:r w:rsidRPr="00432A4E">
        <w:rPr>
          <w:rFonts w:ascii="Times New Roman" w:hAnsi="Times New Roman" w:cs="Times New Roman"/>
          <w:bCs/>
          <w:szCs w:val="24"/>
        </w:rPr>
        <w:t>doradcy metodycznego albo nauczyciela konsultanta</w:t>
      </w:r>
      <w:r>
        <w:rPr>
          <w:rFonts w:ascii="Times New Roman" w:hAnsi="Times New Roman" w:cs="Times New Roman"/>
          <w:bCs/>
          <w:szCs w:val="24"/>
        </w:rPr>
        <w:t>,</w:t>
      </w:r>
      <w:r w:rsidRPr="00432A4E">
        <w:rPr>
          <w:rFonts w:ascii="Times New Roman" w:hAnsi="Times New Roman" w:cs="Times New Roman"/>
          <w:bCs/>
          <w:szCs w:val="24"/>
        </w:rPr>
        <w:t xml:space="preserve"> albo przedstawiciela organu sprawującego nadzór pedagogiczny</w:t>
      </w:r>
      <w:r w:rsidR="001A703D">
        <w:rPr>
          <w:rFonts w:ascii="Times New Roman" w:hAnsi="Times New Roman" w:cs="Times New Roman"/>
          <w:bCs/>
          <w:szCs w:val="24"/>
        </w:rPr>
        <w:t>,</w:t>
      </w:r>
      <w:r w:rsidRPr="00432A4E">
        <w:rPr>
          <w:rFonts w:ascii="Times New Roman" w:hAnsi="Times New Roman" w:cs="Times New Roman"/>
          <w:bCs/>
          <w:szCs w:val="24"/>
        </w:rPr>
        <w:t xml:space="preserve"> albo</w:t>
      </w:r>
      <w:r>
        <w:rPr>
          <w:rFonts w:ascii="Times New Roman" w:hAnsi="Times New Roman" w:cs="Times New Roman"/>
          <w:bCs/>
          <w:szCs w:val="24"/>
        </w:rPr>
        <w:t xml:space="preserve"> </w:t>
      </w:r>
      <w:r w:rsidRPr="00432A4E">
        <w:rPr>
          <w:rFonts w:ascii="Times New Roman" w:hAnsi="Times New Roman" w:cs="Times New Roman"/>
          <w:bCs/>
          <w:szCs w:val="24"/>
        </w:rPr>
        <w:t xml:space="preserve">nauczyciela dyplomowanego, który naucza tego samego przedmiotu lub prowadzi ten sam rodzaj zajęć, </w:t>
      </w:r>
      <w:r>
        <w:rPr>
          <w:rFonts w:ascii="Times New Roman" w:hAnsi="Times New Roman" w:cs="Times New Roman"/>
          <w:bCs/>
          <w:szCs w:val="24"/>
        </w:rPr>
        <w:t>zatrudnion</w:t>
      </w:r>
      <w:r w:rsidR="00D51BEF">
        <w:rPr>
          <w:rFonts w:ascii="Times New Roman" w:hAnsi="Times New Roman" w:cs="Times New Roman"/>
          <w:bCs/>
          <w:szCs w:val="24"/>
        </w:rPr>
        <w:t>ego</w:t>
      </w:r>
      <w:r>
        <w:rPr>
          <w:rFonts w:ascii="Times New Roman" w:hAnsi="Times New Roman" w:cs="Times New Roman"/>
          <w:bCs/>
          <w:szCs w:val="24"/>
        </w:rPr>
        <w:t xml:space="preserve"> w</w:t>
      </w:r>
      <w:r w:rsidRPr="00432A4E">
        <w:rPr>
          <w:rFonts w:ascii="Times New Roman" w:hAnsi="Times New Roman" w:cs="Times New Roman"/>
          <w:bCs/>
          <w:szCs w:val="24"/>
        </w:rPr>
        <w:t xml:space="preserve"> tej samej lub innej szko</w:t>
      </w:r>
      <w:r>
        <w:rPr>
          <w:rFonts w:ascii="Times New Roman" w:hAnsi="Times New Roman" w:cs="Times New Roman"/>
          <w:bCs/>
          <w:szCs w:val="24"/>
        </w:rPr>
        <w:t>le; osobę tę będzie wskazywał dyrektor szkoły</w:t>
      </w:r>
      <w:r w:rsidRPr="00432A4E">
        <w:rPr>
          <w:rFonts w:ascii="Times New Roman" w:hAnsi="Times New Roman" w:cs="Times New Roman"/>
          <w:bCs/>
          <w:szCs w:val="24"/>
        </w:rPr>
        <w:t xml:space="preserve">.  </w:t>
      </w:r>
    </w:p>
    <w:p w:rsidR="00BF0904" w:rsidRDefault="00BF0904" w:rsidP="00BF0904">
      <w:pPr>
        <w:pStyle w:val="ZUSTzmustartykuempunktem"/>
        <w:ind w:left="0" w:firstLine="0"/>
        <w:rPr>
          <w:rFonts w:ascii="Times New Roman" w:hAnsi="Times New Roman" w:cs="Times New Roman"/>
          <w:bCs/>
          <w:szCs w:val="24"/>
        </w:rPr>
      </w:pPr>
      <w:r w:rsidRPr="00D36D63">
        <w:rPr>
          <w:rFonts w:ascii="Times New Roman" w:hAnsi="Times New Roman" w:cs="Times New Roman"/>
          <w:bCs/>
          <w:szCs w:val="24"/>
        </w:rPr>
        <w:t>O wymiarze zajęć prowadzonych przez nauczyciela w drugim roku odbywania przygotowania do zawodu nauczyciela</w:t>
      </w:r>
      <w:r>
        <w:rPr>
          <w:rFonts w:ascii="Times New Roman" w:hAnsi="Times New Roman" w:cs="Times New Roman"/>
          <w:bCs/>
          <w:szCs w:val="24"/>
        </w:rPr>
        <w:t xml:space="preserve"> będzie </w:t>
      </w:r>
      <w:r w:rsidRPr="00D36D63">
        <w:rPr>
          <w:rFonts w:ascii="Times New Roman" w:hAnsi="Times New Roman" w:cs="Times New Roman"/>
          <w:bCs/>
          <w:szCs w:val="24"/>
        </w:rPr>
        <w:t>decyd</w:t>
      </w:r>
      <w:r>
        <w:rPr>
          <w:rFonts w:ascii="Times New Roman" w:hAnsi="Times New Roman" w:cs="Times New Roman"/>
          <w:bCs/>
          <w:szCs w:val="24"/>
        </w:rPr>
        <w:t>ował</w:t>
      </w:r>
      <w:r w:rsidRPr="00D36D63">
        <w:rPr>
          <w:rFonts w:ascii="Times New Roman" w:hAnsi="Times New Roman" w:cs="Times New Roman"/>
          <w:bCs/>
          <w:szCs w:val="24"/>
        </w:rPr>
        <w:t xml:space="preserve"> dyrektor szkoły, biorąc pod uwagę potrzeby nauczyciela w zakresie doskonalenia umiejętności praktycznych.</w:t>
      </w:r>
      <w:r>
        <w:rPr>
          <w:rFonts w:ascii="Times New Roman" w:hAnsi="Times New Roman" w:cs="Times New Roman"/>
          <w:bCs/>
          <w:szCs w:val="24"/>
        </w:rPr>
        <w:t xml:space="preserve"> Po przeprowadzeniu zajęć osoby obecne podczas zajęć będą omawiać je z nauczycielem.</w:t>
      </w:r>
    </w:p>
    <w:p w:rsidR="00BF0904" w:rsidRPr="00432A4E" w:rsidRDefault="00BF0904" w:rsidP="00BF0904">
      <w:pPr>
        <w:pStyle w:val="ZUSTzmustartykuempunktem"/>
        <w:ind w:left="0" w:firstLine="0"/>
        <w:rPr>
          <w:rFonts w:ascii="Times New Roman" w:hAnsi="Times New Roman" w:cs="Times New Roman"/>
          <w:bCs/>
          <w:szCs w:val="24"/>
        </w:rPr>
      </w:pPr>
      <w:r>
        <w:rPr>
          <w:rFonts w:ascii="Times New Roman" w:hAnsi="Times New Roman" w:cs="Times New Roman"/>
          <w:bCs/>
          <w:szCs w:val="24"/>
        </w:rPr>
        <w:t xml:space="preserve">Zgodnie z projektowanym art. 9fa ust. 5–11, 14 i 15 ustawy – Karta Nauczyciela </w:t>
      </w:r>
      <w:r>
        <w:rPr>
          <w:rFonts w:ascii="Times New Roman" w:hAnsi="Times New Roman" w:cs="Times New Roman"/>
          <w:szCs w:val="24"/>
        </w:rPr>
        <w:t xml:space="preserve">(art. 1 pkt 9 projektu ustawy) </w:t>
      </w:r>
      <w:r>
        <w:rPr>
          <w:rFonts w:ascii="Times New Roman" w:hAnsi="Times New Roman" w:cs="Times New Roman"/>
          <w:bCs/>
          <w:szCs w:val="24"/>
        </w:rPr>
        <w:t>w </w:t>
      </w:r>
      <w:r w:rsidRPr="00432A4E">
        <w:rPr>
          <w:rFonts w:ascii="Times New Roman" w:hAnsi="Times New Roman" w:cs="Times New Roman"/>
          <w:bCs/>
          <w:szCs w:val="24"/>
        </w:rPr>
        <w:t xml:space="preserve">ostatnim roku odbywania przygotowania do zawodu nauczyciela, nauczyciel, który w tym okresie uzyska co najmniej dobrą ocenę pracy, </w:t>
      </w:r>
      <w:r>
        <w:rPr>
          <w:rFonts w:ascii="Times New Roman" w:hAnsi="Times New Roman" w:cs="Times New Roman"/>
          <w:bCs/>
          <w:szCs w:val="24"/>
        </w:rPr>
        <w:t>będzie</w:t>
      </w:r>
      <w:r w:rsidRPr="00432A4E">
        <w:rPr>
          <w:rFonts w:ascii="Times New Roman" w:hAnsi="Times New Roman" w:cs="Times New Roman"/>
          <w:bCs/>
          <w:szCs w:val="24"/>
        </w:rPr>
        <w:t xml:space="preserve"> obowiązany przeprowadzić zajęcia, w</w:t>
      </w:r>
      <w:r>
        <w:rPr>
          <w:rFonts w:ascii="Times New Roman" w:hAnsi="Times New Roman" w:cs="Times New Roman"/>
          <w:bCs/>
          <w:szCs w:val="24"/>
        </w:rPr>
        <w:t> </w:t>
      </w:r>
      <w:r w:rsidRPr="00432A4E">
        <w:rPr>
          <w:rFonts w:ascii="Times New Roman" w:hAnsi="Times New Roman" w:cs="Times New Roman"/>
          <w:bCs/>
          <w:szCs w:val="24"/>
        </w:rPr>
        <w:t>wymiarze 1 godziny, w obecności komisji powołanej przez dyrektora szkoły, w skład której w</w:t>
      </w:r>
      <w:r>
        <w:rPr>
          <w:rFonts w:ascii="Times New Roman" w:hAnsi="Times New Roman" w:cs="Times New Roman"/>
          <w:bCs/>
          <w:szCs w:val="24"/>
        </w:rPr>
        <w:t>ejdą</w:t>
      </w:r>
      <w:r w:rsidRPr="00432A4E">
        <w:rPr>
          <w:rFonts w:ascii="Times New Roman" w:hAnsi="Times New Roman" w:cs="Times New Roman"/>
          <w:bCs/>
          <w:szCs w:val="24"/>
        </w:rPr>
        <w:t>:</w:t>
      </w:r>
    </w:p>
    <w:p w:rsidR="00BF0904" w:rsidRPr="00432A4E" w:rsidRDefault="00BF0904" w:rsidP="00BF0904">
      <w:pPr>
        <w:pStyle w:val="ZUSTzmustartykuempunktem"/>
        <w:ind w:hanging="510"/>
        <w:rPr>
          <w:rFonts w:ascii="Times New Roman" w:hAnsi="Times New Roman" w:cs="Times New Roman"/>
          <w:bCs/>
          <w:szCs w:val="24"/>
        </w:rPr>
      </w:pPr>
      <w:r w:rsidRPr="00432A4E">
        <w:rPr>
          <w:rFonts w:ascii="Times New Roman" w:hAnsi="Times New Roman" w:cs="Times New Roman"/>
          <w:bCs/>
          <w:szCs w:val="24"/>
        </w:rPr>
        <w:t>1)</w:t>
      </w:r>
      <w:r w:rsidRPr="00432A4E">
        <w:rPr>
          <w:rFonts w:ascii="Times New Roman" w:hAnsi="Times New Roman" w:cs="Times New Roman"/>
          <w:bCs/>
          <w:szCs w:val="24"/>
        </w:rPr>
        <w:tab/>
        <w:t>dyrektor szkoły, jako jej przewodniczący;</w:t>
      </w:r>
    </w:p>
    <w:p w:rsidR="00BF0904" w:rsidRPr="00432A4E" w:rsidRDefault="00BF0904" w:rsidP="00BF0904">
      <w:pPr>
        <w:pStyle w:val="ZUSTzmustartykuempunktem"/>
        <w:ind w:hanging="510"/>
        <w:rPr>
          <w:rFonts w:ascii="Times New Roman" w:hAnsi="Times New Roman" w:cs="Times New Roman"/>
          <w:bCs/>
          <w:szCs w:val="24"/>
        </w:rPr>
      </w:pPr>
      <w:r w:rsidRPr="00432A4E">
        <w:rPr>
          <w:rFonts w:ascii="Times New Roman" w:hAnsi="Times New Roman" w:cs="Times New Roman"/>
          <w:bCs/>
          <w:szCs w:val="24"/>
        </w:rPr>
        <w:t>2)</w:t>
      </w:r>
      <w:r w:rsidRPr="00432A4E">
        <w:rPr>
          <w:rFonts w:ascii="Times New Roman" w:hAnsi="Times New Roman" w:cs="Times New Roman"/>
          <w:bCs/>
          <w:szCs w:val="24"/>
        </w:rPr>
        <w:tab/>
        <w:t>ekspert z listy ekspertów prowadzonej przez ministra właściwego do spraw oświaty i</w:t>
      </w:r>
      <w:r>
        <w:rPr>
          <w:rFonts w:ascii="Times New Roman" w:hAnsi="Times New Roman" w:cs="Times New Roman"/>
          <w:bCs/>
          <w:szCs w:val="24"/>
        </w:rPr>
        <w:t> </w:t>
      </w:r>
      <w:r w:rsidRPr="00432A4E">
        <w:rPr>
          <w:rFonts w:ascii="Times New Roman" w:hAnsi="Times New Roman" w:cs="Times New Roman"/>
          <w:bCs/>
          <w:szCs w:val="24"/>
        </w:rPr>
        <w:t>wychowania, o której mowa w art. 9g ust. 11</w:t>
      </w:r>
      <w:r w:rsidRPr="00826E8B">
        <w:rPr>
          <w:rFonts w:ascii="Times New Roman" w:hAnsi="Times New Roman" w:cs="Times New Roman"/>
          <w:bCs/>
          <w:szCs w:val="24"/>
        </w:rPr>
        <w:t xml:space="preserve"> </w:t>
      </w:r>
      <w:r>
        <w:rPr>
          <w:rFonts w:ascii="Times New Roman" w:hAnsi="Times New Roman" w:cs="Times New Roman"/>
          <w:bCs/>
          <w:szCs w:val="24"/>
        </w:rPr>
        <w:t>ustawy – Karta Nauczyciela</w:t>
      </w:r>
      <w:r w:rsidRPr="00432A4E">
        <w:rPr>
          <w:rFonts w:ascii="Times New Roman" w:hAnsi="Times New Roman" w:cs="Times New Roman"/>
          <w:bCs/>
          <w:szCs w:val="24"/>
        </w:rPr>
        <w:t>, posiadający kwalifikacje z zakresu psychologii lub pedagogiki, w tym pedagogiki specjalnej</w:t>
      </w:r>
      <w:r w:rsidR="001A703D">
        <w:rPr>
          <w:rFonts w:ascii="Times New Roman" w:hAnsi="Times New Roman" w:cs="Times New Roman"/>
          <w:bCs/>
          <w:szCs w:val="24"/>
        </w:rPr>
        <w:t>,</w:t>
      </w:r>
      <w:r>
        <w:rPr>
          <w:rFonts w:ascii="Times New Roman" w:hAnsi="Times New Roman" w:cs="Times New Roman"/>
          <w:bCs/>
          <w:szCs w:val="24"/>
        </w:rPr>
        <w:t xml:space="preserve"> </w:t>
      </w:r>
      <w:r>
        <w:t>albo nauczyciel mianowany lub dyplomowany zatrudniony na stanowisku psychologa, pedagoga lub pedagoga specjalnego, w tej samej lub innej szkole</w:t>
      </w:r>
      <w:r w:rsidRPr="00432A4E">
        <w:rPr>
          <w:rFonts w:ascii="Times New Roman" w:hAnsi="Times New Roman" w:cs="Times New Roman"/>
          <w:bCs/>
          <w:szCs w:val="24"/>
        </w:rPr>
        <w:t>;</w:t>
      </w:r>
    </w:p>
    <w:p w:rsidR="00BF0904" w:rsidRPr="00432A4E" w:rsidRDefault="00BF0904" w:rsidP="00BF0904">
      <w:pPr>
        <w:pStyle w:val="ZUSTzmustartykuempunktem"/>
        <w:ind w:hanging="510"/>
        <w:rPr>
          <w:rFonts w:ascii="Times New Roman" w:hAnsi="Times New Roman" w:cs="Times New Roman"/>
          <w:bCs/>
          <w:szCs w:val="24"/>
        </w:rPr>
      </w:pPr>
      <w:r w:rsidRPr="00432A4E">
        <w:rPr>
          <w:rFonts w:ascii="Times New Roman" w:hAnsi="Times New Roman" w:cs="Times New Roman"/>
          <w:bCs/>
          <w:szCs w:val="24"/>
        </w:rPr>
        <w:t>3)</w:t>
      </w:r>
      <w:r w:rsidRPr="00432A4E">
        <w:rPr>
          <w:rFonts w:ascii="Times New Roman" w:hAnsi="Times New Roman" w:cs="Times New Roman"/>
          <w:bCs/>
          <w:szCs w:val="24"/>
        </w:rPr>
        <w:tab/>
        <w:t>doradca</w:t>
      </w:r>
      <w:r>
        <w:rPr>
          <w:rFonts w:ascii="Times New Roman" w:hAnsi="Times New Roman" w:cs="Times New Roman"/>
          <w:bCs/>
          <w:szCs w:val="24"/>
        </w:rPr>
        <w:t xml:space="preserve"> </w:t>
      </w:r>
      <w:r w:rsidRPr="00432A4E">
        <w:rPr>
          <w:rFonts w:ascii="Times New Roman" w:hAnsi="Times New Roman" w:cs="Times New Roman"/>
          <w:bCs/>
          <w:szCs w:val="24"/>
        </w:rPr>
        <w:t>metodyczny</w:t>
      </w:r>
      <w:r>
        <w:rPr>
          <w:rFonts w:ascii="Times New Roman" w:hAnsi="Times New Roman" w:cs="Times New Roman"/>
          <w:bCs/>
          <w:szCs w:val="24"/>
        </w:rPr>
        <w:t xml:space="preserve"> </w:t>
      </w:r>
      <w:r w:rsidRPr="00432A4E">
        <w:rPr>
          <w:rFonts w:ascii="Times New Roman" w:hAnsi="Times New Roman" w:cs="Times New Roman"/>
          <w:bCs/>
          <w:szCs w:val="24"/>
        </w:rPr>
        <w:t>albo</w:t>
      </w:r>
      <w:r>
        <w:rPr>
          <w:rFonts w:ascii="Times New Roman" w:hAnsi="Times New Roman" w:cs="Times New Roman"/>
          <w:bCs/>
          <w:szCs w:val="24"/>
        </w:rPr>
        <w:t xml:space="preserve"> </w:t>
      </w:r>
      <w:r w:rsidRPr="00432A4E">
        <w:rPr>
          <w:rFonts w:ascii="Times New Roman" w:hAnsi="Times New Roman" w:cs="Times New Roman"/>
          <w:bCs/>
          <w:szCs w:val="24"/>
        </w:rPr>
        <w:t>nauczyciel</w:t>
      </w:r>
      <w:r>
        <w:rPr>
          <w:rFonts w:ascii="Times New Roman" w:hAnsi="Times New Roman" w:cs="Times New Roman"/>
          <w:bCs/>
          <w:szCs w:val="24"/>
        </w:rPr>
        <w:t>-</w:t>
      </w:r>
      <w:r w:rsidRPr="00432A4E">
        <w:rPr>
          <w:rFonts w:ascii="Times New Roman" w:hAnsi="Times New Roman" w:cs="Times New Roman"/>
          <w:bCs/>
          <w:szCs w:val="24"/>
        </w:rPr>
        <w:t>konsultant</w:t>
      </w:r>
      <w:r>
        <w:rPr>
          <w:rFonts w:ascii="Times New Roman" w:hAnsi="Times New Roman" w:cs="Times New Roman"/>
          <w:bCs/>
          <w:szCs w:val="24"/>
        </w:rPr>
        <w:t>, albo przedstawiciel organu sprawującego nadzór pedagogiczny</w:t>
      </w:r>
      <w:r w:rsidR="001A703D">
        <w:rPr>
          <w:rFonts w:ascii="Times New Roman" w:hAnsi="Times New Roman" w:cs="Times New Roman"/>
          <w:bCs/>
          <w:szCs w:val="24"/>
        </w:rPr>
        <w:t>,</w:t>
      </w:r>
      <w:r>
        <w:rPr>
          <w:rFonts w:ascii="Times New Roman" w:hAnsi="Times New Roman" w:cs="Times New Roman"/>
          <w:bCs/>
          <w:szCs w:val="24"/>
        </w:rPr>
        <w:t xml:space="preserve"> </w:t>
      </w:r>
      <w:r w:rsidRPr="00432A4E">
        <w:rPr>
          <w:rFonts w:ascii="Times New Roman" w:hAnsi="Times New Roman" w:cs="Times New Roman"/>
          <w:bCs/>
          <w:szCs w:val="24"/>
        </w:rPr>
        <w:t>albo</w:t>
      </w:r>
      <w:r>
        <w:rPr>
          <w:rFonts w:ascii="Times New Roman" w:hAnsi="Times New Roman" w:cs="Times New Roman"/>
          <w:bCs/>
          <w:szCs w:val="24"/>
        </w:rPr>
        <w:t xml:space="preserve"> </w:t>
      </w:r>
      <w:r w:rsidRPr="00432A4E">
        <w:rPr>
          <w:rFonts w:ascii="Times New Roman" w:hAnsi="Times New Roman" w:cs="Times New Roman"/>
          <w:bCs/>
          <w:szCs w:val="24"/>
        </w:rPr>
        <w:t>nauczyciel</w:t>
      </w:r>
      <w:r>
        <w:rPr>
          <w:rFonts w:ascii="Times New Roman" w:hAnsi="Times New Roman" w:cs="Times New Roman"/>
          <w:bCs/>
          <w:szCs w:val="24"/>
        </w:rPr>
        <w:t xml:space="preserve"> </w:t>
      </w:r>
      <w:r w:rsidRPr="00432A4E">
        <w:rPr>
          <w:rFonts w:ascii="Times New Roman" w:hAnsi="Times New Roman" w:cs="Times New Roman"/>
          <w:bCs/>
          <w:szCs w:val="24"/>
        </w:rPr>
        <w:t>dyplomowany,</w:t>
      </w:r>
      <w:r>
        <w:rPr>
          <w:rFonts w:ascii="Times New Roman" w:hAnsi="Times New Roman" w:cs="Times New Roman"/>
          <w:bCs/>
          <w:szCs w:val="24"/>
        </w:rPr>
        <w:t xml:space="preserve"> </w:t>
      </w:r>
      <w:r w:rsidRPr="00432A4E">
        <w:rPr>
          <w:rFonts w:ascii="Times New Roman" w:hAnsi="Times New Roman" w:cs="Times New Roman"/>
          <w:bCs/>
          <w:szCs w:val="24"/>
        </w:rPr>
        <w:t xml:space="preserve">który naucza tego </w:t>
      </w:r>
      <w:r w:rsidRPr="00432A4E">
        <w:rPr>
          <w:rFonts w:ascii="Times New Roman" w:hAnsi="Times New Roman" w:cs="Times New Roman"/>
          <w:bCs/>
          <w:szCs w:val="24"/>
        </w:rPr>
        <w:lastRenderedPageBreak/>
        <w:t xml:space="preserve">samego przedmiotu lub prowadzi ten sam rodzaj zajęć, </w:t>
      </w:r>
      <w:r>
        <w:rPr>
          <w:rFonts w:ascii="Times New Roman" w:hAnsi="Times New Roman" w:cs="Times New Roman"/>
          <w:bCs/>
          <w:szCs w:val="24"/>
        </w:rPr>
        <w:t>zatrudniony w</w:t>
      </w:r>
      <w:r w:rsidRPr="00432A4E">
        <w:rPr>
          <w:rFonts w:ascii="Times New Roman" w:hAnsi="Times New Roman" w:cs="Times New Roman"/>
          <w:bCs/>
          <w:szCs w:val="24"/>
        </w:rPr>
        <w:t xml:space="preserve"> tej samej lub innej szko</w:t>
      </w:r>
      <w:r>
        <w:rPr>
          <w:rFonts w:ascii="Times New Roman" w:hAnsi="Times New Roman" w:cs="Times New Roman"/>
          <w:bCs/>
          <w:szCs w:val="24"/>
        </w:rPr>
        <w:t>le</w:t>
      </w:r>
      <w:r w:rsidRPr="00432A4E">
        <w:rPr>
          <w:rFonts w:ascii="Times New Roman" w:hAnsi="Times New Roman" w:cs="Times New Roman"/>
          <w:bCs/>
          <w:szCs w:val="24"/>
        </w:rPr>
        <w:t>.</w:t>
      </w:r>
    </w:p>
    <w:p w:rsidR="00BF0904" w:rsidRPr="00432A4E" w:rsidRDefault="00BF0904" w:rsidP="00BF0904">
      <w:pPr>
        <w:pStyle w:val="ZUSTzmustartykuempunktem"/>
        <w:ind w:left="0" w:firstLine="0"/>
        <w:rPr>
          <w:rFonts w:ascii="Times New Roman" w:hAnsi="Times New Roman" w:cs="Times New Roman"/>
          <w:bCs/>
          <w:szCs w:val="24"/>
        </w:rPr>
      </w:pPr>
      <w:r w:rsidRPr="00432A4E">
        <w:rPr>
          <w:rFonts w:ascii="Times New Roman" w:hAnsi="Times New Roman" w:cs="Times New Roman"/>
          <w:bCs/>
          <w:szCs w:val="24"/>
        </w:rPr>
        <w:t>Na wniosek nauczyciela w pracach komisji</w:t>
      </w:r>
      <w:r>
        <w:rPr>
          <w:rFonts w:ascii="Times New Roman" w:hAnsi="Times New Roman" w:cs="Times New Roman"/>
          <w:bCs/>
          <w:szCs w:val="24"/>
        </w:rPr>
        <w:t xml:space="preserve"> będzie mógł </w:t>
      </w:r>
      <w:r w:rsidRPr="00432A4E">
        <w:rPr>
          <w:rFonts w:ascii="Times New Roman" w:hAnsi="Times New Roman" w:cs="Times New Roman"/>
          <w:bCs/>
          <w:szCs w:val="24"/>
        </w:rPr>
        <w:t>brać udział w charakterze obserwatora również przedstawiciel związku zawodowego wskazanego w tym wniosku.</w:t>
      </w:r>
    </w:p>
    <w:p w:rsidR="00BF0904" w:rsidRDefault="00BF0904" w:rsidP="00BF0904">
      <w:pPr>
        <w:pStyle w:val="ZUSTzmustartykuempunktem"/>
        <w:ind w:left="0" w:firstLine="0"/>
        <w:rPr>
          <w:rFonts w:ascii="Times New Roman" w:hAnsi="Times New Roman" w:cs="Times New Roman"/>
          <w:szCs w:val="24"/>
        </w:rPr>
      </w:pPr>
      <w:r w:rsidRPr="002D27A5">
        <w:rPr>
          <w:rFonts w:ascii="Times New Roman" w:hAnsi="Times New Roman" w:cs="Times New Roman"/>
          <w:color w:val="000000"/>
          <w:spacing w:val="-2"/>
          <w:szCs w:val="24"/>
        </w:rPr>
        <w:t xml:space="preserve">Po omówieniu </w:t>
      </w:r>
      <w:r w:rsidRPr="005D3848">
        <w:rPr>
          <w:rFonts w:ascii="Times New Roman" w:hAnsi="Times New Roman" w:cs="Times New Roman"/>
          <w:color w:val="000000"/>
          <w:spacing w:val="-2"/>
          <w:szCs w:val="24"/>
        </w:rPr>
        <w:t>zajęć prowadzonych w ostatnim roku przygotowania do zawodu nauczyciela i</w:t>
      </w:r>
      <w:r>
        <w:rPr>
          <w:rFonts w:ascii="Times New Roman" w:hAnsi="Times New Roman" w:cs="Times New Roman"/>
          <w:color w:val="000000"/>
          <w:spacing w:val="-2"/>
          <w:szCs w:val="24"/>
        </w:rPr>
        <w:t> </w:t>
      </w:r>
      <w:r w:rsidRPr="005D3848">
        <w:rPr>
          <w:rFonts w:ascii="Times New Roman" w:hAnsi="Times New Roman" w:cs="Times New Roman"/>
          <w:color w:val="000000"/>
          <w:spacing w:val="-2"/>
          <w:szCs w:val="24"/>
        </w:rPr>
        <w:t>przeprowadzeniu rozmowy z nauczycielem, komisja będzie wydawała opinię. Pozytywna opinia komisji będzie jednym z warunków uzyskania stopnia nauczyciela mianowanego. Rozwiązanie to ułatwi weryfikację umiejętności praktycznych nauczycieli. W ciągu 14 dni od otrzymania negatywnej opinii nauczyciel będzie mógł złożyć do dyrektora szkoły wniosek o</w:t>
      </w:r>
      <w:r>
        <w:rPr>
          <w:rFonts w:ascii="Times New Roman" w:hAnsi="Times New Roman" w:cs="Times New Roman"/>
          <w:color w:val="000000"/>
          <w:spacing w:val="-2"/>
          <w:szCs w:val="24"/>
        </w:rPr>
        <w:t> </w:t>
      </w:r>
      <w:r w:rsidRPr="005D3848">
        <w:rPr>
          <w:rFonts w:ascii="Times New Roman" w:hAnsi="Times New Roman" w:cs="Times New Roman"/>
          <w:color w:val="000000"/>
          <w:spacing w:val="-2"/>
          <w:szCs w:val="24"/>
        </w:rPr>
        <w:t>ponowne przeprowadzenie zajęć, w wymiarze 1 godziny, w obecności komisji powołanej przez dyrektora szkoły. Nauczyciel, który uzyskał negatywną opinię będzie obowiązany odbyć dodatkowe przygotowanie do zawodu nauczyciela w wymiarze rok</w:t>
      </w:r>
      <w:r>
        <w:rPr>
          <w:rFonts w:ascii="Times New Roman" w:hAnsi="Times New Roman" w:cs="Times New Roman"/>
          <w:color w:val="000000"/>
          <w:spacing w:val="-2"/>
          <w:szCs w:val="24"/>
        </w:rPr>
        <w:t>u</w:t>
      </w:r>
      <w:r w:rsidRPr="005D3848">
        <w:rPr>
          <w:rFonts w:ascii="Times New Roman" w:hAnsi="Times New Roman" w:cs="Times New Roman"/>
          <w:color w:val="000000"/>
          <w:spacing w:val="-2"/>
          <w:szCs w:val="24"/>
        </w:rPr>
        <w:t xml:space="preserve"> i 9 miesięcy, w trakcie którego ponownie będzie prowadził zajęcia, w wymiarze 1 godziny, w obecności komisji powołanej przez dyrektora szkoły. W przypadku nauczycieli zatrudnionych w szkołach polskich, szkołach i zespołach szkół przy przedstawicielstwach dyplomatycznych, urzędach konsularnych i przedstawicielstwach wojskowych Rzeczypospolitej Polskiej ww. zajęcia będą mogły być przeprowadzane w formie wideokonferencji przy wykorzystaniu narzędzi teleinformatycznych umożliwiających przesyłanie dźwięku i obrazu w czasie rzeczywistym.</w:t>
      </w:r>
    </w:p>
    <w:p w:rsidR="00D51BEF" w:rsidRDefault="00D51BEF" w:rsidP="00BF0904">
      <w:pPr>
        <w:pStyle w:val="ZUSTzmustartykuempunktem"/>
        <w:ind w:left="0" w:firstLine="0"/>
        <w:rPr>
          <w:rFonts w:ascii="Times New Roman" w:hAnsi="Times New Roman" w:cs="Times New Roman"/>
          <w:szCs w:val="24"/>
        </w:rPr>
      </w:pPr>
    </w:p>
    <w:p w:rsidR="00BF0904" w:rsidRDefault="00BF0904" w:rsidP="00BF0904">
      <w:pPr>
        <w:pStyle w:val="ZUSTzmustartykuempunktem"/>
        <w:ind w:left="0" w:firstLine="0"/>
        <w:rPr>
          <w:rFonts w:ascii="Times New Roman" w:hAnsi="Times New Roman" w:cs="Times New Roman"/>
          <w:szCs w:val="24"/>
        </w:rPr>
      </w:pPr>
      <w:r>
        <w:rPr>
          <w:rFonts w:ascii="Times New Roman" w:hAnsi="Times New Roman" w:cs="Times New Roman"/>
          <w:szCs w:val="24"/>
        </w:rPr>
        <w:t xml:space="preserve">Projekt ustawy zakłada również zastąpienie oceny dorobku zawodowego nauczyciela za okres stażu oceną pracy, co pozwoli na szerszy ogląd </w:t>
      </w:r>
      <w:r w:rsidRPr="00D14B6E">
        <w:rPr>
          <w:rFonts w:ascii="Times New Roman" w:hAnsi="Times New Roman" w:cs="Times New Roman"/>
          <w:szCs w:val="24"/>
        </w:rPr>
        <w:t>bieżącej pracy nauczycieli ubiegających się o</w:t>
      </w:r>
      <w:r>
        <w:rPr>
          <w:rFonts w:ascii="Times New Roman" w:hAnsi="Times New Roman" w:cs="Times New Roman"/>
          <w:szCs w:val="24"/>
        </w:rPr>
        <w:t> </w:t>
      </w:r>
      <w:r w:rsidRPr="00D14B6E">
        <w:rPr>
          <w:rFonts w:ascii="Times New Roman" w:hAnsi="Times New Roman" w:cs="Times New Roman"/>
          <w:szCs w:val="24"/>
        </w:rPr>
        <w:t>stopnie awansu zawodowego.</w:t>
      </w:r>
    </w:p>
    <w:p w:rsidR="00BF0904" w:rsidRDefault="00BF0904" w:rsidP="00BF0904">
      <w:pPr>
        <w:pStyle w:val="ZUSTzmustartykuempunktem"/>
        <w:ind w:left="0" w:firstLine="0"/>
        <w:rPr>
          <w:rFonts w:ascii="Times New Roman" w:hAnsi="Times New Roman" w:cs="Times New Roman"/>
          <w:szCs w:val="24"/>
        </w:rPr>
      </w:pPr>
    </w:p>
    <w:p w:rsidR="00BF0904" w:rsidRDefault="00BF0904" w:rsidP="00BF0904">
      <w:pPr>
        <w:pStyle w:val="ZUSTzmustartykuempunktem"/>
        <w:ind w:left="0" w:firstLine="0"/>
        <w:rPr>
          <w:rFonts w:ascii="Times New Roman" w:hAnsi="Times New Roman" w:cs="Times New Roman"/>
          <w:szCs w:val="24"/>
        </w:rPr>
      </w:pPr>
      <w:r>
        <w:rPr>
          <w:rFonts w:ascii="Times New Roman" w:hAnsi="Times New Roman" w:cs="Times New Roman"/>
          <w:szCs w:val="24"/>
        </w:rPr>
        <w:t xml:space="preserve">Ocena pracy nauczyciela będzie dokonywana </w:t>
      </w:r>
      <w:r w:rsidRPr="008418F6">
        <w:rPr>
          <w:rFonts w:ascii="Times New Roman" w:eastAsia="Calibri" w:hAnsi="Times New Roman" w:cs="Times New Roman"/>
          <w:szCs w:val="24"/>
          <w:lang w:eastAsia="en-US"/>
        </w:rPr>
        <w:t>obligatoryjnie</w:t>
      </w:r>
      <w:r>
        <w:rPr>
          <w:rFonts w:ascii="Times New Roman" w:hAnsi="Times New Roman" w:cs="Times New Roman"/>
          <w:szCs w:val="24"/>
        </w:rPr>
        <w:t xml:space="preserve"> w drugim oraz ostatnim roku odbywania przygotowania do zawodu nauczyciela (art. 1 pkt 2 lit. b projektu ustawy dot.</w:t>
      </w:r>
      <w:r w:rsidR="009E2FC5">
        <w:rPr>
          <w:rFonts w:ascii="Times New Roman" w:hAnsi="Times New Roman" w:cs="Times New Roman"/>
          <w:szCs w:val="24"/>
        </w:rPr>
        <w:t> </w:t>
      </w:r>
      <w:r>
        <w:rPr>
          <w:rFonts w:ascii="Times New Roman" w:hAnsi="Times New Roman" w:cs="Times New Roman"/>
          <w:szCs w:val="24"/>
        </w:rPr>
        <w:t>art.</w:t>
      </w:r>
      <w:r w:rsidR="009E2FC5">
        <w:rPr>
          <w:rFonts w:ascii="Times New Roman" w:hAnsi="Times New Roman" w:cs="Times New Roman"/>
          <w:szCs w:val="24"/>
        </w:rPr>
        <w:t> </w:t>
      </w:r>
      <w:r>
        <w:rPr>
          <w:rFonts w:ascii="Times New Roman" w:hAnsi="Times New Roman" w:cs="Times New Roman"/>
          <w:szCs w:val="24"/>
        </w:rPr>
        <w:t>6a ust. 1da</w:t>
      </w:r>
      <w:r>
        <w:rPr>
          <w:color w:val="000000"/>
          <w:spacing w:val="-2"/>
        </w:rPr>
        <w:t xml:space="preserve"> ustawy – Karta Nauczyciela</w:t>
      </w:r>
      <w:r>
        <w:rPr>
          <w:rFonts w:ascii="Times New Roman" w:hAnsi="Times New Roman" w:cs="Times New Roman"/>
          <w:szCs w:val="24"/>
        </w:rPr>
        <w:t>).</w:t>
      </w:r>
    </w:p>
    <w:p w:rsidR="00BF0904" w:rsidRDefault="00BF0904" w:rsidP="00BF0904">
      <w:pPr>
        <w:pStyle w:val="ZUSTzmustartykuempunktem"/>
        <w:ind w:left="0" w:firstLine="0"/>
        <w:rPr>
          <w:rFonts w:ascii="Times New Roman" w:hAnsi="Times New Roman" w:cs="Times New Roman"/>
          <w:szCs w:val="24"/>
        </w:rPr>
      </w:pPr>
      <w:r>
        <w:rPr>
          <w:rFonts w:ascii="Times New Roman" w:hAnsi="Times New Roman" w:cs="Times New Roman"/>
          <w:szCs w:val="24"/>
        </w:rPr>
        <w:t xml:space="preserve">Ocena pracy dokonana w drugim roku odbywania przygotowania do zawodu nauczyciela będzie miała wpływ na zatrudnienie nauczyciela. </w:t>
      </w:r>
      <w:r w:rsidRPr="00237FE5">
        <w:rPr>
          <w:color w:val="000000"/>
          <w:spacing w:val="-2"/>
        </w:rPr>
        <w:t xml:space="preserve">W związku z wprowadzeniem okresu przygotowania do zawodu nauczyciela zmianie ulegną </w:t>
      </w:r>
      <w:r>
        <w:rPr>
          <w:color w:val="000000"/>
          <w:spacing w:val="-2"/>
        </w:rPr>
        <w:t xml:space="preserve">bowiem </w:t>
      </w:r>
      <w:r w:rsidRPr="00237FE5">
        <w:rPr>
          <w:color w:val="000000"/>
          <w:spacing w:val="-2"/>
        </w:rPr>
        <w:t>zasady nawiązywania stosunku pracy z nauczycielem podejmującym pracę w szkole</w:t>
      </w:r>
      <w:r>
        <w:rPr>
          <w:color w:val="000000"/>
          <w:spacing w:val="-2"/>
        </w:rPr>
        <w:t xml:space="preserve"> (</w:t>
      </w:r>
      <w:r>
        <w:rPr>
          <w:rFonts w:ascii="Times New Roman" w:hAnsi="Times New Roman" w:cs="Times New Roman"/>
          <w:szCs w:val="24"/>
        </w:rPr>
        <w:t xml:space="preserve">art. 1 pkt 25 projektu ustawy dot. art. </w:t>
      </w:r>
      <w:r>
        <w:rPr>
          <w:color w:val="000000"/>
          <w:spacing w:val="-2"/>
        </w:rPr>
        <w:t>10 ustawy – Karta Nauczyciela)</w:t>
      </w:r>
      <w:r w:rsidRPr="00237FE5">
        <w:rPr>
          <w:color w:val="000000"/>
          <w:spacing w:val="-2"/>
        </w:rPr>
        <w:t xml:space="preserve">. Przez pierwsze 2 lata pracy w szkole nauczyciel będzie zatrudniony na podstawie umowy o pracę na czas określony. </w:t>
      </w:r>
      <w:r>
        <w:rPr>
          <w:color w:val="000000"/>
          <w:spacing w:val="-2"/>
        </w:rPr>
        <w:t>P</w:t>
      </w:r>
      <w:r w:rsidRPr="00237FE5">
        <w:rPr>
          <w:color w:val="000000"/>
          <w:spacing w:val="-2"/>
        </w:rPr>
        <w:t>o</w:t>
      </w:r>
      <w:r>
        <w:rPr>
          <w:color w:val="000000"/>
          <w:spacing w:val="-2"/>
        </w:rPr>
        <w:t> </w:t>
      </w:r>
      <w:r w:rsidRPr="00237FE5">
        <w:rPr>
          <w:color w:val="000000"/>
          <w:spacing w:val="-2"/>
        </w:rPr>
        <w:t>przepracowaniu co najmniej 2</w:t>
      </w:r>
      <w:r w:rsidR="009E2FC5">
        <w:rPr>
          <w:color w:val="000000"/>
          <w:spacing w:val="-2"/>
        </w:rPr>
        <w:t> </w:t>
      </w:r>
      <w:r w:rsidRPr="00237FE5">
        <w:rPr>
          <w:color w:val="000000"/>
          <w:spacing w:val="-2"/>
        </w:rPr>
        <w:t xml:space="preserve">lat w szkole i uzyskaniu co najmniej dobrej oceny pracy </w:t>
      </w:r>
      <w:r>
        <w:rPr>
          <w:color w:val="000000"/>
          <w:spacing w:val="-2"/>
        </w:rPr>
        <w:t xml:space="preserve">nauczyciel będzie zatrudniany </w:t>
      </w:r>
      <w:r w:rsidRPr="00237FE5">
        <w:rPr>
          <w:color w:val="000000"/>
          <w:spacing w:val="-2"/>
        </w:rPr>
        <w:t>na podstawie umowy o pracę na czas nieokreślony.</w:t>
      </w:r>
      <w:r>
        <w:rPr>
          <w:color w:val="000000"/>
          <w:spacing w:val="-2"/>
        </w:rPr>
        <w:t xml:space="preserve"> Natomiast jeżeli nauczyciel </w:t>
      </w:r>
      <w:r w:rsidRPr="00237FE5">
        <w:rPr>
          <w:rFonts w:ascii="Times New Roman" w:hAnsi="Times New Roman" w:cs="Times New Roman"/>
          <w:szCs w:val="24"/>
        </w:rPr>
        <w:t xml:space="preserve">uzyska negatywną ocenę pracy w </w:t>
      </w:r>
      <w:r w:rsidRPr="00237FE5">
        <w:rPr>
          <w:rFonts w:ascii="Times New Roman" w:hAnsi="Times New Roman" w:cs="Times New Roman"/>
          <w:szCs w:val="24"/>
        </w:rPr>
        <w:lastRenderedPageBreak/>
        <w:t>drugim roku odbywania przygotowania do</w:t>
      </w:r>
      <w:r>
        <w:rPr>
          <w:rFonts w:ascii="Times New Roman" w:hAnsi="Times New Roman" w:cs="Times New Roman"/>
          <w:szCs w:val="24"/>
        </w:rPr>
        <w:t> </w:t>
      </w:r>
      <w:r w:rsidRPr="00237FE5">
        <w:rPr>
          <w:rFonts w:ascii="Times New Roman" w:hAnsi="Times New Roman" w:cs="Times New Roman"/>
          <w:szCs w:val="24"/>
        </w:rPr>
        <w:t>zawodu nauczyciela, nie będzie mógł być ponownie zatrudniony w tej samej szkole</w:t>
      </w:r>
      <w:r>
        <w:rPr>
          <w:rFonts w:ascii="Times New Roman" w:hAnsi="Times New Roman" w:cs="Times New Roman"/>
          <w:szCs w:val="24"/>
        </w:rPr>
        <w:t xml:space="preserve"> do czasu uzyskania stopnia nauczyciela mianowanego</w:t>
      </w:r>
      <w:r w:rsidRPr="00237FE5">
        <w:rPr>
          <w:rFonts w:ascii="Times New Roman" w:hAnsi="Times New Roman" w:cs="Times New Roman"/>
          <w:szCs w:val="24"/>
        </w:rPr>
        <w:t>. Po</w:t>
      </w:r>
      <w:r>
        <w:rPr>
          <w:rFonts w:ascii="Times New Roman" w:hAnsi="Times New Roman" w:cs="Times New Roman"/>
          <w:szCs w:val="24"/>
        </w:rPr>
        <w:t> </w:t>
      </w:r>
      <w:r w:rsidRPr="00237FE5">
        <w:rPr>
          <w:rFonts w:ascii="Times New Roman" w:hAnsi="Times New Roman" w:cs="Times New Roman"/>
          <w:szCs w:val="24"/>
        </w:rPr>
        <w:t xml:space="preserve">podjęciu zatrudnienia w innej szkole nauczyciel </w:t>
      </w:r>
      <w:r>
        <w:rPr>
          <w:rFonts w:ascii="Times New Roman" w:hAnsi="Times New Roman" w:cs="Times New Roman"/>
          <w:szCs w:val="24"/>
        </w:rPr>
        <w:t>będzie odbywał</w:t>
      </w:r>
      <w:r w:rsidRPr="00237FE5">
        <w:rPr>
          <w:rFonts w:ascii="Times New Roman" w:hAnsi="Times New Roman" w:cs="Times New Roman"/>
          <w:szCs w:val="24"/>
        </w:rPr>
        <w:t xml:space="preserve"> przygotowanie do</w:t>
      </w:r>
      <w:r>
        <w:rPr>
          <w:rFonts w:ascii="Times New Roman" w:hAnsi="Times New Roman" w:cs="Times New Roman"/>
          <w:szCs w:val="24"/>
        </w:rPr>
        <w:t> </w:t>
      </w:r>
      <w:r w:rsidRPr="00237FE5">
        <w:rPr>
          <w:rFonts w:ascii="Times New Roman" w:hAnsi="Times New Roman" w:cs="Times New Roman"/>
          <w:szCs w:val="24"/>
        </w:rPr>
        <w:t>zawodu nauczyciela, do którego nie będzie wliczany okres dotychczas odbytego przygotowania do zawodu nauczyciela</w:t>
      </w:r>
      <w:r>
        <w:rPr>
          <w:rFonts w:ascii="Times New Roman" w:hAnsi="Times New Roman" w:cs="Times New Roman"/>
          <w:szCs w:val="24"/>
        </w:rPr>
        <w:t xml:space="preserve"> (art. 1 pkt 9 projektu ustawy dot. art. 9fa ust.</w:t>
      </w:r>
      <w:r w:rsidR="009E2FC5">
        <w:rPr>
          <w:rFonts w:ascii="Times New Roman" w:hAnsi="Times New Roman" w:cs="Times New Roman"/>
          <w:szCs w:val="24"/>
        </w:rPr>
        <w:t> </w:t>
      </w:r>
      <w:r>
        <w:rPr>
          <w:rFonts w:ascii="Times New Roman" w:hAnsi="Times New Roman" w:cs="Times New Roman"/>
          <w:szCs w:val="24"/>
        </w:rPr>
        <w:t>12 ustawy – Karta Nauczyciela)</w:t>
      </w:r>
      <w:r w:rsidRPr="00237FE5">
        <w:rPr>
          <w:rFonts w:ascii="Times New Roman" w:hAnsi="Times New Roman" w:cs="Times New Roman"/>
          <w:szCs w:val="24"/>
        </w:rPr>
        <w:t>.</w:t>
      </w:r>
    </w:p>
    <w:p w:rsidR="00BF0904" w:rsidRDefault="00BF0904" w:rsidP="00BF0904">
      <w:pPr>
        <w:pStyle w:val="ZUSTzmustartykuempunktem"/>
        <w:ind w:left="0" w:firstLine="0"/>
        <w:rPr>
          <w:rFonts w:ascii="Times New Roman" w:hAnsi="Times New Roman" w:cs="Times New Roman"/>
          <w:szCs w:val="24"/>
        </w:rPr>
      </w:pPr>
      <w:r>
        <w:rPr>
          <w:rFonts w:ascii="Times New Roman" w:hAnsi="Times New Roman" w:cs="Times New Roman"/>
          <w:szCs w:val="24"/>
        </w:rPr>
        <w:t>Uzyskanie co najmniej dobrej oceny pracy w ostatnim roku przygotowania do zawodu nauczyciela będzie natomiast jednym z warunków nadania nauczycielowi stopnia nauczyciela mianowanego.</w:t>
      </w:r>
      <w:r w:rsidRPr="007C4070">
        <w:t xml:space="preserve"> </w:t>
      </w:r>
      <w:r w:rsidRPr="007C4070">
        <w:rPr>
          <w:rFonts w:ascii="Times New Roman" w:hAnsi="Times New Roman" w:cs="Times New Roman"/>
          <w:szCs w:val="24"/>
        </w:rPr>
        <w:t xml:space="preserve">Nauczyciel, który uzyska negatywną ocenę pracy w ostatnim roku odbywania przygotowania do zawodu nauczyciela, po podjęciu zatrudnienia w innej szkole </w:t>
      </w:r>
      <w:r>
        <w:rPr>
          <w:rFonts w:ascii="Times New Roman" w:hAnsi="Times New Roman" w:cs="Times New Roman"/>
          <w:szCs w:val="24"/>
        </w:rPr>
        <w:t xml:space="preserve">będzie </w:t>
      </w:r>
      <w:r w:rsidRPr="007C4070">
        <w:rPr>
          <w:rFonts w:ascii="Times New Roman" w:hAnsi="Times New Roman" w:cs="Times New Roman"/>
          <w:szCs w:val="24"/>
        </w:rPr>
        <w:t>odbywa</w:t>
      </w:r>
      <w:r>
        <w:rPr>
          <w:rFonts w:ascii="Times New Roman" w:hAnsi="Times New Roman" w:cs="Times New Roman"/>
          <w:szCs w:val="24"/>
        </w:rPr>
        <w:t>ł</w:t>
      </w:r>
      <w:r w:rsidRPr="007C4070">
        <w:rPr>
          <w:rFonts w:ascii="Times New Roman" w:hAnsi="Times New Roman" w:cs="Times New Roman"/>
          <w:szCs w:val="24"/>
        </w:rPr>
        <w:t xml:space="preserve"> dodatkowe przygotowanie do zawodu nauczyciela w wymiarze rok</w:t>
      </w:r>
      <w:r>
        <w:rPr>
          <w:rFonts w:ascii="Times New Roman" w:hAnsi="Times New Roman" w:cs="Times New Roman"/>
          <w:szCs w:val="24"/>
        </w:rPr>
        <w:t>u</w:t>
      </w:r>
      <w:r w:rsidRPr="007C4070">
        <w:rPr>
          <w:rFonts w:ascii="Times New Roman" w:hAnsi="Times New Roman" w:cs="Times New Roman"/>
          <w:szCs w:val="24"/>
        </w:rPr>
        <w:t xml:space="preserve"> i 9 miesięcy, w</w:t>
      </w:r>
      <w:r>
        <w:rPr>
          <w:rFonts w:ascii="Times New Roman" w:hAnsi="Times New Roman" w:cs="Times New Roman"/>
          <w:szCs w:val="24"/>
        </w:rPr>
        <w:t> </w:t>
      </w:r>
      <w:r w:rsidRPr="007C4070">
        <w:rPr>
          <w:rFonts w:ascii="Times New Roman" w:hAnsi="Times New Roman" w:cs="Times New Roman"/>
          <w:szCs w:val="24"/>
        </w:rPr>
        <w:t xml:space="preserve">trakcie którego </w:t>
      </w:r>
      <w:r>
        <w:rPr>
          <w:rFonts w:ascii="Times New Roman" w:hAnsi="Times New Roman" w:cs="Times New Roman"/>
          <w:szCs w:val="24"/>
        </w:rPr>
        <w:t xml:space="preserve">ponownie zostanie poddany ocenie pracy oraz będzie </w:t>
      </w:r>
      <w:r w:rsidRPr="007C4070">
        <w:rPr>
          <w:rFonts w:ascii="Times New Roman" w:hAnsi="Times New Roman" w:cs="Times New Roman"/>
          <w:szCs w:val="24"/>
        </w:rPr>
        <w:t>prowadzi</w:t>
      </w:r>
      <w:r>
        <w:rPr>
          <w:rFonts w:ascii="Times New Roman" w:hAnsi="Times New Roman" w:cs="Times New Roman"/>
          <w:szCs w:val="24"/>
        </w:rPr>
        <w:t>ł</w:t>
      </w:r>
      <w:r w:rsidRPr="007C4070">
        <w:rPr>
          <w:rFonts w:ascii="Times New Roman" w:hAnsi="Times New Roman" w:cs="Times New Roman"/>
          <w:szCs w:val="24"/>
        </w:rPr>
        <w:t xml:space="preserve"> zajęcia</w:t>
      </w:r>
      <w:r>
        <w:rPr>
          <w:rFonts w:ascii="Times New Roman" w:hAnsi="Times New Roman" w:cs="Times New Roman"/>
          <w:szCs w:val="24"/>
        </w:rPr>
        <w:t xml:space="preserve"> w obecności komisji (art. 1 pkt 9 projektu ustawy dot. art. 9fa ust. 13 ustawy – Karta Nauczyciela)</w:t>
      </w:r>
      <w:r w:rsidRPr="007C4070">
        <w:rPr>
          <w:rFonts w:ascii="Times New Roman" w:hAnsi="Times New Roman" w:cs="Times New Roman"/>
          <w:szCs w:val="24"/>
        </w:rPr>
        <w:t>.</w:t>
      </w:r>
    </w:p>
    <w:p w:rsidR="00BF0904" w:rsidRDefault="00BF0904" w:rsidP="00BF0904">
      <w:pPr>
        <w:pStyle w:val="ZUSTzmustartykuempunktem"/>
        <w:ind w:left="0" w:firstLine="0"/>
        <w:rPr>
          <w:rFonts w:ascii="Times New Roman" w:hAnsi="Times New Roman" w:cs="Times New Roman"/>
          <w:szCs w:val="24"/>
        </w:rPr>
      </w:pPr>
    </w:p>
    <w:p w:rsidR="00BF0904" w:rsidRDefault="00BF0904" w:rsidP="00BF0904">
      <w:pPr>
        <w:pStyle w:val="ZUSTzmustartykuempunktem"/>
        <w:ind w:left="0" w:firstLine="0"/>
      </w:pPr>
      <w:r>
        <w:rPr>
          <w:rFonts w:ascii="Times New Roman" w:hAnsi="Times New Roman" w:cs="Times New Roman"/>
          <w:szCs w:val="24"/>
        </w:rPr>
        <w:t>Projekt ustawy zakłada, że odbycie przygotowania do zawodu nauczyciela będzie obligatoryjne dla nauczyciela spełniającego warunki do odbywania tego przygotowania. Zgodnie z projektowanym art. 27 ust. 4</w:t>
      </w:r>
      <w:r>
        <w:rPr>
          <w:color w:val="000000"/>
          <w:spacing w:val="-2"/>
        </w:rPr>
        <w:t>–6 ustawy – Karta Nauczyciela</w:t>
      </w:r>
      <w:r>
        <w:rPr>
          <w:rFonts w:ascii="Times New Roman" w:hAnsi="Times New Roman" w:cs="Times New Roman"/>
          <w:szCs w:val="24"/>
        </w:rPr>
        <w:t xml:space="preserve"> (art. 1 pkt 28 lit. b projektu ustawy) </w:t>
      </w:r>
      <w:r>
        <w:t>stosunek pracy z nauczycielem zatrudnionym na podstawie umowy o pracę na czas nieokreślony ulegnie rozwiązaniu, jeżeli w ciągu 6 lat od rozpoczęcia odbywania przygotowania do zawodu nauczyciela nauczyciel nie uzyska stopnia nauczyciela mianowanego. Do 6</w:t>
      </w:r>
      <w:r>
        <w:rPr>
          <w:rFonts w:ascii="Times New Roman" w:hAnsi="Times New Roman" w:cs="Times New Roman"/>
          <w:szCs w:val="24"/>
        </w:rPr>
        <w:t>-</w:t>
      </w:r>
      <w:r>
        <w:t>letniego okresu będą wliczane okresy zatrudnienia w szkole w wymiarze co najmniej 1/2 obowiązkowego wymiaru zajęć zgodnie z wymaganymi kwalifikacjami. Do</w:t>
      </w:r>
      <w:r w:rsidR="009E2FC5">
        <w:t> </w:t>
      </w:r>
      <w:r>
        <w:t xml:space="preserve">okresu tego nie będą natomiast wliczane okresy nieobecności nauczyciela w pracy trwającej nieprzerwanie dłużej niż 30 dni, z wyjątkiem okresów urlopu wypoczynkowego. Rozwiązanie stosunku pracy z nauczycielem z ww. przyczyny będzie następowało z końcem roku szkolnego, w którym upłynie 6 lat od rozpoczęcia odbywania przygotowania do zawodu nauczyciela. </w:t>
      </w:r>
      <w:r w:rsidRPr="00E5674B">
        <w:t>Nauczyciel, który w ciągu 6 lat od rozpoczęcia odbywania przygotowania d</w:t>
      </w:r>
      <w:r>
        <w:t>o zawodu nauczyciela nie uzyska</w:t>
      </w:r>
      <w:r w:rsidRPr="00E5674B">
        <w:t xml:space="preserve"> stopnia nauczyciela mianowanego, </w:t>
      </w:r>
      <w:r>
        <w:t>będzie mógł</w:t>
      </w:r>
      <w:r w:rsidRPr="00E5674B">
        <w:t xml:space="preserve"> być zatrudniony na</w:t>
      </w:r>
      <w:r>
        <w:t> </w:t>
      </w:r>
      <w:r w:rsidRPr="00E5674B">
        <w:t xml:space="preserve">podstawie umowy o pracę na czas określony na jeden rok szkolny. Umowa taka </w:t>
      </w:r>
      <w:r>
        <w:t xml:space="preserve">będzie mogła zostać </w:t>
      </w:r>
      <w:r w:rsidRPr="00E5674B">
        <w:t>zawarta więcej niż jeden raz</w:t>
      </w:r>
      <w:r>
        <w:t xml:space="preserve"> (art. 1 pkt 25 lit. b projektu ustawy dot.</w:t>
      </w:r>
      <w:r w:rsidR="009E2FC5">
        <w:t> </w:t>
      </w:r>
      <w:r>
        <w:t xml:space="preserve">art. 10 ust. 3b </w:t>
      </w:r>
      <w:r>
        <w:rPr>
          <w:color w:val="000000"/>
          <w:spacing w:val="-2"/>
        </w:rPr>
        <w:t>ustawy – Karta Nauczyciela</w:t>
      </w:r>
      <w:r>
        <w:rPr>
          <w:rFonts w:ascii="Times New Roman" w:hAnsi="Times New Roman" w:cs="Times New Roman"/>
          <w:szCs w:val="24"/>
        </w:rPr>
        <w:t>)</w:t>
      </w:r>
      <w:r w:rsidRPr="00E5674B">
        <w:t>.</w:t>
      </w:r>
      <w:r>
        <w:t xml:space="preserve"> </w:t>
      </w:r>
    </w:p>
    <w:p w:rsidR="00BF0904" w:rsidRDefault="00BF0904" w:rsidP="00BF0904">
      <w:pPr>
        <w:pStyle w:val="ZPKTzmpktartykuempunktem"/>
        <w:ind w:left="0" w:firstLine="0"/>
      </w:pPr>
    </w:p>
    <w:p w:rsidR="00BF0904" w:rsidRDefault="00BF0904" w:rsidP="00BF0904">
      <w:pPr>
        <w:pStyle w:val="Akapitzlist"/>
        <w:spacing w:line="360" w:lineRule="auto"/>
        <w:ind w:left="0"/>
        <w:contextualSpacing w:val="0"/>
        <w:jc w:val="both"/>
        <w:rPr>
          <w:rFonts w:ascii="Times New Roman" w:hAnsi="Times New Roman"/>
          <w:color w:val="000000"/>
          <w:spacing w:val="-2"/>
          <w:sz w:val="24"/>
          <w:szCs w:val="24"/>
        </w:rPr>
      </w:pPr>
      <w:r>
        <w:rPr>
          <w:rFonts w:ascii="Times New Roman" w:hAnsi="Times New Roman"/>
          <w:color w:val="000000"/>
          <w:spacing w:val="-2"/>
          <w:sz w:val="24"/>
          <w:szCs w:val="24"/>
        </w:rPr>
        <w:t xml:space="preserve">Projekt ustawy nie zmienia zasad uzyskania stopnia nauczyciela mianowanego z mocy prawa, bez konieczności odbywania przygotowania do zawodu nauczyciela oraz zdania egzaminu </w:t>
      </w:r>
      <w:r>
        <w:rPr>
          <w:rFonts w:ascii="Times New Roman" w:hAnsi="Times New Roman"/>
          <w:color w:val="000000"/>
          <w:spacing w:val="-2"/>
          <w:sz w:val="24"/>
          <w:szCs w:val="24"/>
        </w:rPr>
        <w:lastRenderedPageBreak/>
        <w:t>(art.</w:t>
      </w:r>
      <w:r w:rsidR="009E2FC5">
        <w:rPr>
          <w:rFonts w:ascii="Times New Roman" w:hAnsi="Times New Roman"/>
          <w:color w:val="000000"/>
          <w:spacing w:val="-2"/>
          <w:sz w:val="24"/>
          <w:szCs w:val="24"/>
        </w:rPr>
        <w:t> </w:t>
      </w:r>
      <w:r>
        <w:rPr>
          <w:rFonts w:ascii="Times New Roman" w:hAnsi="Times New Roman"/>
          <w:color w:val="000000"/>
          <w:spacing w:val="-2"/>
          <w:sz w:val="24"/>
          <w:szCs w:val="24"/>
        </w:rPr>
        <w:t>9a ust. 4 i 5 ustawy – Karta Nauczyciela). Uzyskanie stopnia nauczyciela mianowanego z</w:t>
      </w:r>
      <w:r w:rsidR="009E2FC5">
        <w:rPr>
          <w:rFonts w:ascii="Times New Roman" w:hAnsi="Times New Roman"/>
          <w:color w:val="000000"/>
          <w:spacing w:val="-2"/>
          <w:sz w:val="24"/>
          <w:szCs w:val="24"/>
        </w:rPr>
        <w:t> </w:t>
      </w:r>
      <w:r>
        <w:rPr>
          <w:rFonts w:ascii="Times New Roman" w:hAnsi="Times New Roman"/>
          <w:color w:val="000000"/>
          <w:spacing w:val="-2"/>
          <w:sz w:val="24"/>
          <w:szCs w:val="24"/>
        </w:rPr>
        <w:t>mocy prawa będzie możliwe w tych samych przypadkach co dotychczas.</w:t>
      </w:r>
    </w:p>
    <w:p w:rsidR="00BF0904" w:rsidRDefault="00BF0904" w:rsidP="00BF0904">
      <w:pPr>
        <w:pStyle w:val="Akapitzlist"/>
        <w:spacing w:line="360" w:lineRule="auto"/>
        <w:ind w:left="0"/>
        <w:contextualSpacing w:val="0"/>
        <w:jc w:val="both"/>
        <w:rPr>
          <w:rFonts w:ascii="Times New Roman" w:hAnsi="Times New Roman"/>
          <w:color w:val="000000"/>
          <w:spacing w:val="-2"/>
          <w:sz w:val="24"/>
          <w:szCs w:val="24"/>
        </w:rPr>
      </w:pPr>
    </w:p>
    <w:p w:rsidR="00BF0904" w:rsidRDefault="00BF0904" w:rsidP="00BF0904">
      <w:pPr>
        <w:pStyle w:val="ZUSTzmustartykuempunktem"/>
        <w:ind w:left="0" w:firstLine="0"/>
        <w:rPr>
          <w:rFonts w:ascii="Times New Roman" w:hAnsi="Times New Roman"/>
          <w:color w:val="000000"/>
          <w:spacing w:val="-2"/>
          <w:szCs w:val="24"/>
        </w:rPr>
      </w:pPr>
      <w:r>
        <w:rPr>
          <w:rFonts w:ascii="Times New Roman" w:hAnsi="Times New Roman" w:cs="Times New Roman"/>
          <w:szCs w:val="24"/>
        </w:rPr>
        <w:t>Obecnie, zgodnie z art. 9b ust. 1 pkt 3 ustawy – Karta Nauczyciela</w:t>
      </w:r>
      <w:r w:rsidR="003C4383">
        <w:rPr>
          <w:rFonts w:ascii="Times New Roman" w:hAnsi="Times New Roman" w:cs="Times New Roman"/>
          <w:szCs w:val="24"/>
        </w:rPr>
        <w:t>,</w:t>
      </w:r>
      <w:r>
        <w:rPr>
          <w:rFonts w:ascii="Times New Roman" w:hAnsi="Times New Roman" w:cs="Times New Roman"/>
          <w:szCs w:val="24"/>
        </w:rPr>
        <w:t xml:space="preserve"> stopień nauczyciela dyplomowanego może uzyskać nauczyciel mianowany, który spełnia wymagania kwalifikacyjne, odbył staż zakończony </w:t>
      </w:r>
      <w:r w:rsidRPr="00800C45">
        <w:rPr>
          <w:rFonts w:ascii="Times New Roman" w:hAnsi="Times New Roman" w:cs="Times New Roman"/>
          <w:szCs w:val="24"/>
        </w:rPr>
        <w:t xml:space="preserve">pozytywną oceną </w:t>
      </w:r>
      <w:r>
        <w:rPr>
          <w:rFonts w:ascii="Times New Roman" w:hAnsi="Times New Roman" w:cs="Times New Roman"/>
          <w:szCs w:val="24"/>
        </w:rPr>
        <w:t xml:space="preserve">dorobku zawodowego nauczyciela oraz </w:t>
      </w:r>
      <w:r w:rsidRPr="0096153B">
        <w:rPr>
          <w:rFonts w:ascii="Times New Roman" w:hAnsi="Times New Roman"/>
          <w:color w:val="000000"/>
          <w:spacing w:val="-2"/>
          <w:szCs w:val="24"/>
        </w:rPr>
        <w:t>uzyskał akceptację komisji kwalifikacyjnej po dokonaniu analizy dorobku zawodowego nauczyciela i przeprowadzonej rozmowie.</w:t>
      </w:r>
    </w:p>
    <w:p w:rsidR="00BF0904" w:rsidRPr="00316829" w:rsidRDefault="00BF0904" w:rsidP="00BF0904">
      <w:pPr>
        <w:pStyle w:val="ZUSTzmustartykuempunktem"/>
        <w:ind w:left="0" w:firstLine="0"/>
        <w:rPr>
          <w:rFonts w:ascii="Times New Roman" w:hAnsi="Times New Roman" w:cs="Times New Roman"/>
          <w:szCs w:val="24"/>
        </w:rPr>
      </w:pPr>
      <w:r>
        <w:rPr>
          <w:rFonts w:ascii="Times New Roman" w:hAnsi="Times New Roman" w:cs="Times New Roman"/>
          <w:szCs w:val="24"/>
        </w:rPr>
        <w:t>Zgodnie z projektowanym art. 9b ust. 1a</w:t>
      </w:r>
      <w:r>
        <w:rPr>
          <w:rFonts w:ascii="Times New Roman" w:hAnsi="Times New Roman"/>
          <w:color w:val="000000"/>
          <w:spacing w:val="-2"/>
          <w:szCs w:val="24"/>
        </w:rPr>
        <w:t xml:space="preserve">–1c </w:t>
      </w:r>
      <w:r>
        <w:rPr>
          <w:color w:val="000000"/>
          <w:spacing w:val="-2"/>
        </w:rPr>
        <w:t>ustawy – Karta Nauczyciela</w:t>
      </w:r>
      <w:r>
        <w:rPr>
          <w:rFonts w:ascii="Times New Roman" w:hAnsi="Times New Roman" w:cs="Times New Roman"/>
          <w:szCs w:val="24"/>
        </w:rPr>
        <w:t xml:space="preserve"> (art. 1 pkt 4 lit. b projektu ustawy) w</w:t>
      </w:r>
      <w:r w:rsidRPr="00237FE5">
        <w:rPr>
          <w:rFonts w:ascii="Times New Roman" w:hAnsi="Times New Roman" w:cs="Times New Roman"/>
          <w:szCs w:val="24"/>
        </w:rPr>
        <w:t xml:space="preserve">arunkiem nadania nauczycielowi </w:t>
      </w:r>
      <w:r>
        <w:rPr>
          <w:rFonts w:ascii="Times New Roman" w:hAnsi="Times New Roman" w:cs="Times New Roman"/>
          <w:szCs w:val="24"/>
        </w:rPr>
        <w:t>mianowanemu stopnia nauczyciela dyplomowanego</w:t>
      </w:r>
      <w:r w:rsidRPr="00237FE5">
        <w:rPr>
          <w:rFonts w:ascii="Times New Roman" w:hAnsi="Times New Roman" w:cs="Times New Roman"/>
          <w:szCs w:val="24"/>
        </w:rPr>
        <w:t xml:space="preserve"> będzie: </w:t>
      </w:r>
    </w:p>
    <w:p w:rsidR="00BF0904" w:rsidRDefault="00BF0904" w:rsidP="00BF0904">
      <w:pPr>
        <w:pStyle w:val="ZLITPKTzmpktliter"/>
        <w:numPr>
          <w:ilvl w:val="0"/>
          <w:numId w:val="3"/>
        </w:numPr>
        <w:ind w:left="426" w:hanging="426"/>
      </w:pPr>
      <w:r w:rsidRPr="00400B8A">
        <w:t>spełn</w:t>
      </w:r>
      <w:r>
        <w:t>ienie wymagań kwalifikacyjnych;</w:t>
      </w:r>
    </w:p>
    <w:p w:rsidR="00BF0904" w:rsidRDefault="00BF0904" w:rsidP="00BF0904">
      <w:pPr>
        <w:pStyle w:val="ZLITPKTzmpktliter"/>
        <w:numPr>
          <w:ilvl w:val="0"/>
          <w:numId w:val="3"/>
        </w:numPr>
        <w:ind w:left="426" w:hanging="426"/>
      </w:pPr>
      <w:r w:rsidRPr="00400B8A">
        <w:t>p</w:t>
      </w:r>
      <w:r>
        <w:t xml:space="preserve">rzepracowanie </w:t>
      </w:r>
      <w:r w:rsidRPr="00400B8A">
        <w:t>w szkole</w:t>
      </w:r>
      <w:r>
        <w:t xml:space="preserve"> wymaganego okresu;</w:t>
      </w:r>
    </w:p>
    <w:p w:rsidR="00BF0904" w:rsidRDefault="00BF0904" w:rsidP="00BF0904">
      <w:pPr>
        <w:pStyle w:val="ZLITPKTzmpktliter"/>
        <w:numPr>
          <w:ilvl w:val="0"/>
          <w:numId w:val="3"/>
        </w:numPr>
        <w:ind w:left="426" w:hanging="426"/>
      </w:pPr>
      <w:r w:rsidRPr="00FF73E6">
        <w:t xml:space="preserve">posiadanie co najmniej </w:t>
      </w:r>
      <w:r>
        <w:t xml:space="preserve">bardzo </w:t>
      </w:r>
      <w:r w:rsidRPr="00FF73E6">
        <w:t>dobrej oceny pracy uzyskanej w ostatni</w:t>
      </w:r>
      <w:r>
        <w:t>m</w:t>
      </w:r>
      <w:r w:rsidRPr="00FF73E6">
        <w:t xml:space="preserve"> roku pracy przed złożeniem wniosku o </w:t>
      </w:r>
      <w:r>
        <w:t>podjęcie</w:t>
      </w:r>
      <w:r w:rsidRPr="00FF73E6">
        <w:t xml:space="preserve"> postępowania </w:t>
      </w:r>
      <w:r>
        <w:t>kwalifikacyjnego, z wyjątkiem nauczycieli mianowanych zatrudnionych na stanowisku, na którym są wymagane kwalifikacje pedagogiczne, oraz nauczycieli urlopowanych lub zwolnionych z obowiązku świadczenia pracy na podstawie ustawy z dnia 23 maja 1991 r. o związkach zawodowych, nauczycieli zatrudnionych</w:t>
      </w:r>
      <w:r w:rsidRPr="00130417">
        <w:t xml:space="preserve"> w publicznych placówkach doskonalenia nauczycieli o zasięgu ogólnokrajowym, publicznych placówkach doskonalenia nauczycieli szkół artystycznych oraz publicznych placówkach doskonalenia nauczycieli przedmiotów zawodowych, którzy nauczają w szkołach rolniczych, oraz publicznej placówce doskonalenia nauczycieli przedmiotów zawodowych o zasięgu ogólnokrajowym, o których mowa odpowiednio w art. 8 ust. 5 pkt 1 lit. b, ust. 6 i ust. 7 pkt 2 i ust. 14 ustawy </w:t>
      </w:r>
      <w:r>
        <w:t xml:space="preserve">z dnia 14 grudnia 2016 r. </w:t>
      </w:r>
      <w:r>
        <w:rPr>
          <w:rFonts w:ascii="Times New Roman" w:hAnsi="Times New Roman" w:cs="Times New Roman"/>
          <w:szCs w:val="24"/>
        </w:rPr>
        <w:t>–</w:t>
      </w:r>
      <w:r w:rsidRPr="00130417">
        <w:t xml:space="preserve"> Prawo oświatowe</w:t>
      </w:r>
      <w:r>
        <w:t xml:space="preserve"> (Dz. U. z 2021 r. poz.</w:t>
      </w:r>
      <w:r w:rsidR="009E2FC5">
        <w:t> </w:t>
      </w:r>
      <w:r>
        <w:t xml:space="preserve">1082, z późn. zm.), zwanej dalej „ustawą – Prawo oświatowe”, oraz </w:t>
      </w:r>
      <w:r w:rsidRPr="00130417">
        <w:t>nau</w:t>
      </w:r>
      <w:r>
        <w:t>czycieli skierowanych</w:t>
      </w:r>
      <w:r w:rsidRPr="00130417">
        <w:t xml:space="preserve"> przez ministra właściwego do spraw oświaty i wychowania do pracy w</w:t>
      </w:r>
      <w:r>
        <w:t> </w:t>
      </w:r>
      <w:r w:rsidRPr="00130417">
        <w:t xml:space="preserve">szkołach </w:t>
      </w:r>
      <w:r>
        <w:t>europejskich;</w:t>
      </w:r>
    </w:p>
    <w:p w:rsidR="00BF0904" w:rsidRDefault="00BF0904" w:rsidP="00BF0904">
      <w:pPr>
        <w:pStyle w:val="ZLITPKTzmpktliter"/>
        <w:numPr>
          <w:ilvl w:val="0"/>
          <w:numId w:val="3"/>
        </w:numPr>
        <w:ind w:left="426" w:hanging="426"/>
      </w:pPr>
      <w:r w:rsidRPr="00DE1D59">
        <w:t>uzyskanie akceptacji komisji kwalifikacyjnej</w:t>
      </w:r>
      <w:r>
        <w:t>,</w:t>
      </w:r>
      <w:r w:rsidRPr="00DE1D59">
        <w:t xml:space="preserve"> </w:t>
      </w:r>
      <w:r>
        <w:t>która na podstawie</w:t>
      </w:r>
      <w:r w:rsidRPr="00367CFB">
        <w:t xml:space="preserve"> dokonan</w:t>
      </w:r>
      <w:r>
        <w:t>ej</w:t>
      </w:r>
      <w:r w:rsidRPr="00367CFB">
        <w:t xml:space="preserve"> analizy dorobku zawodowego nauczyciela i przeprowadz</w:t>
      </w:r>
      <w:r>
        <w:t>onej</w:t>
      </w:r>
      <w:r w:rsidRPr="00367CFB">
        <w:t xml:space="preserve"> rozmow</w:t>
      </w:r>
      <w:r>
        <w:t xml:space="preserve">y </w:t>
      </w:r>
      <w:r w:rsidRPr="00D360D2">
        <w:t xml:space="preserve">sprawdza spełnianie </w:t>
      </w:r>
      <w:r>
        <w:t xml:space="preserve">przez nauczyciela </w:t>
      </w:r>
      <w:r w:rsidRPr="00D360D2">
        <w:t xml:space="preserve">wymagań </w:t>
      </w:r>
      <w:r>
        <w:t xml:space="preserve">dotyczących </w:t>
      </w:r>
      <w:r w:rsidRPr="00483F37">
        <w:t>realizowania zadań lub podejmowania działań na rzecz oświaty oraz ich efektów</w:t>
      </w:r>
      <w:r w:rsidRPr="00D360D2">
        <w:t>, określonych w przepisach wydanych na podstawie art.</w:t>
      </w:r>
      <w:r w:rsidR="00804E35">
        <w:t> </w:t>
      </w:r>
      <w:r w:rsidRPr="00D360D2">
        <w:t>9g ust. 10.</w:t>
      </w:r>
    </w:p>
    <w:p w:rsidR="00BF0904" w:rsidRDefault="00BF0904" w:rsidP="00BF0904">
      <w:pPr>
        <w:pStyle w:val="ZLITPKTzmpktliter"/>
        <w:tabs>
          <w:tab w:val="left" w:pos="0"/>
        </w:tabs>
        <w:ind w:left="0" w:firstLine="0"/>
      </w:pPr>
      <w:r>
        <w:t>Jeżeli nauczyciel mianowany przed odpowiednio:</w:t>
      </w:r>
    </w:p>
    <w:p w:rsidR="00BF0904" w:rsidRDefault="00BF0904" w:rsidP="00BF0904">
      <w:pPr>
        <w:pStyle w:val="ZLITPKTzmpktliter"/>
        <w:ind w:left="426" w:hanging="426"/>
      </w:pPr>
      <w:r>
        <w:lastRenderedPageBreak/>
        <w:t>1)</w:t>
      </w:r>
      <w:r>
        <w:tab/>
        <w:t xml:space="preserve">zatrudnieniem na stanowisku nauczyciela w </w:t>
      </w:r>
      <w:r w:rsidRPr="00A0238C">
        <w:t>publiczn</w:t>
      </w:r>
      <w:r>
        <w:t>ej</w:t>
      </w:r>
      <w:r w:rsidRPr="00A0238C">
        <w:t xml:space="preserve"> placów</w:t>
      </w:r>
      <w:r>
        <w:t>ce</w:t>
      </w:r>
      <w:r w:rsidRPr="00A0238C">
        <w:t xml:space="preserve"> doskonalenia nauczycieli o zasięgu ogólnokrajowym, publiczn</w:t>
      </w:r>
      <w:r>
        <w:t>ej</w:t>
      </w:r>
      <w:r w:rsidRPr="00A0238C">
        <w:t xml:space="preserve"> placów</w:t>
      </w:r>
      <w:r>
        <w:t>ce</w:t>
      </w:r>
      <w:r w:rsidRPr="00A0238C">
        <w:t xml:space="preserve"> doskonalenia nauczycieli szkół artystycznych</w:t>
      </w:r>
      <w:r>
        <w:t>,</w:t>
      </w:r>
      <w:r w:rsidRPr="00A0238C">
        <w:t xml:space="preserve"> publiczn</w:t>
      </w:r>
      <w:r>
        <w:t xml:space="preserve">ej </w:t>
      </w:r>
      <w:r w:rsidRPr="00A0238C">
        <w:t>placów</w:t>
      </w:r>
      <w:r>
        <w:t>ce</w:t>
      </w:r>
      <w:r w:rsidRPr="00A0238C">
        <w:t xml:space="preserve"> doskonalenia nauczycieli przedmiotów zawodowych, którzy nauczają w szkołach rolniczych, </w:t>
      </w:r>
      <w:r>
        <w:t>lub</w:t>
      </w:r>
      <w:r w:rsidRPr="00A0238C">
        <w:t xml:space="preserve"> publicznej placówce doskonalenia nauczycieli przedmiotów zawodowych o zasięgu ogólnokrajowym, o</w:t>
      </w:r>
      <w:r>
        <w:t> </w:t>
      </w:r>
      <w:r w:rsidRPr="00A0238C">
        <w:t>których mowa odpowiednio w art. 8 ust. 5 pkt 1 lit. b, ust. 6</w:t>
      </w:r>
      <w:r>
        <w:t>,</w:t>
      </w:r>
      <w:r w:rsidRPr="00A0238C">
        <w:t xml:space="preserve"> ust. 7 pkt 2 i ust. 14 ustawy –</w:t>
      </w:r>
      <w:r>
        <w:t xml:space="preserve"> Prawo oświatowe</w:t>
      </w:r>
      <w:r w:rsidR="003C4383">
        <w:t>,</w:t>
      </w:r>
      <w:r>
        <w:t xml:space="preserve"> lub</w:t>
      </w:r>
    </w:p>
    <w:p w:rsidR="00BF0904" w:rsidRDefault="00BF0904" w:rsidP="00BF0904">
      <w:pPr>
        <w:pStyle w:val="ZLITPKTzmpktliter"/>
        <w:tabs>
          <w:tab w:val="left" w:pos="0"/>
        </w:tabs>
        <w:ind w:left="426" w:hanging="426"/>
      </w:pPr>
      <w:r>
        <w:t>2)</w:t>
      </w:r>
      <w:r>
        <w:tab/>
      </w:r>
      <w:r w:rsidRPr="00A0238C">
        <w:t>skierowani</w:t>
      </w:r>
      <w:r>
        <w:t>em</w:t>
      </w:r>
      <w:r w:rsidRPr="00A0238C">
        <w:t xml:space="preserve"> przez ministra właściwego do spraw oświaty i wychowania do pracy w</w:t>
      </w:r>
      <w:r>
        <w:t> </w:t>
      </w:r>
      <w:r w:rsidRPr="00A0238C">
        <w:t xml:space="preserve">szkołach </w:t>
      </w:r>
      <w:r>
        <w:t>europejskich</w:t>
      </w:r>
      <w:r w:rsidRPr="00A0238C">
        <w:t xml:space="preserve">, </w:t>
      </w:r>
      <w:r>
        <w:t>lub</w:t>
      </w:r>
    </w:p>
    <w:p w:rsidR="00BF0904" w:rsidRDefault="00BF0904" w:rsidP="00BF0904">
      <w:pPr>
        <w:pStyle w:val="ZLITPKTzmpktliter"/>
        <w:tabs>
          <w:tab w:val="left" w:pos="0"/>
        </w:tabs>
        <w:ind w:left="426" w:hanging="426"/>
      </w:pPr>
      <w:r>
        <w:t>3)</w:t>
      </w:r>
      <w:r>
        <w:tab/>
        <w:t xml:space="preserve">zatrudnieniem na </w:t>
      </w:r>
      <w:r w:rsidRPr="00093EA7">
        <w:t>stanowisku, na którym są wymagane kwali</w:t>
      </w:r>
      <w:r>
        <w:t>fikacje pedagogiczne, lub</w:t>
      </w:r>
    </w:p>
    <w:p w:rsidR="00BF0904" w:rsidRDefault="00BF0904" w:rsidP="00BF0904">
      <w:pPr>
        <w:pStyle w:val="ZLITPKTzmpktliter"/>
        <w:ind w:left="426" w:hanging="426"/>
      </w:pPr>
      <w:r>
        <w:t>4)</w:t>
      </w:r>
      <w:r>
        <w:tab/>
        <w:t>urlopowaniem lub zwolnieniem</w:t>
      </w:r>
      <w:r w:rsidRPr="00093EA7">
        <w:t xml:space="preserve"> z obowiązku świadczenia pracy</w:t>
      </w:r>
    </w:p>
    <w:p w:rsidR="00BF0904" w:rsidRDefault="00BF0904" w:rsidP="00BF0904">
      <w:pPr>
        <w:pStyle w:val="ZLITCZWSPPKTzmczciwsppktliter"/>
        <w:ind w:left="0"/>
      </w:pPr>
      <w:r>
        <w:t xml:space="preserve">– pracował w szkole na stanowisku nauczyciela </w:t>
      </w:r>
      <w:r w:rsidRPr="00093EA7">
        <w:t xml:space="preserve">w okresie </w:t>
      </w:r>
      <w:r>
        <w:t xml:space="preserve">ostatnich trzech lat przed złożeniem wniosku o </w:t>
      </w:r>
      <w:r w:rsidRPr="00680E4F">
        <w:t>podjęcie postępowania kwalifikacyjnego na stopień nauczyciela dyplomowanego</w:t>
      </w:r>
      <w:r>
        <w:t>, w</w:t>
      </w:r>
      <w:r w:rsidRPr="00680E4F">
        <w:t xml:space="preserve">arunkiem nadania </w:t>
      </w:r>
      <w:r>
        <w:t xml:space="preserve">temu </w:t>
      </w:r>
      <w:r w:rsidRPr="00680E4F">
        <w:t xml:space="preserve">nauczycielowi stopnia nauczyciela dyplomowanego </w:t>
      </w:r>
      <w:r>
        <w:t xml:space="preserve">będzie posiadanie </w:t>
      </w:r>
      <w:r w:rsidRPr="00680E4F">
        <w:t xml:space="preserve">co najmniej bardzo </w:t>
      </w:r>
      <w:r>
        <w:t xml:space="preserve">dobrej oceny pracy z tego okresu pracy w szkole oraz warunków, o których mowa w </w:t>
      </w:r>
      <w:r>
        <w:rPr>
          <w:rFonts w:ascii="Times New Roman" w:hAnsi="Times New Roman" w:cs="Times New Roman"/>
        </w:rPr>
        <w:t xml:space="preserve">projektowanym art. 9b ust. 1a pkt 1, 2 i 4 </w:t>
      </w:r>
      <w:r>
        <w:rPr>
          <w:color w:val="000000"/>
          <w:spacing w:val="-2"/>
        </w:rPr>
        <w:t>ustawy – Karta Nauczyciela (art. 1 lit. b projektu ustawy dot. art. 9b ust. 1c ustawy – Karta Nauczyciela)</w:t>
      </w:r>
      <w:r>
        <w:t>.</w:t>
      </w:r>
    </w:p>
    <w:p w:rsidR="00BF0904" w:rsidRDefault="00BF0904" w:rsidP="00BF0904">
      <w:pPr>
        <w:pStyle w:val="ZLITPKTzmpktliter"/>
        <w:ind w:left="0" w:firstLine="0"/>
        <w:rPr>
          <w:rFonts w:ascii="Times New Roman" w:hAnsi="Times New Roman" w:cs="Times New Roman"/>
          <w:szCs w:val="24"/>
        </w:rPr>
      </w:pPr>
      <w:r>
        <w:t xml:space="preserve">Tak więc zamiast sformalizowanego stażu na stopień nauczyciela dyplomowanego, zgodnie z projektowanym art. 9b ust. 1a pkt 2 i </w:t>
      </w:r>
      <w:r w:rsidRPr="00400B8A">
        <w:t>art. 9c</w:t>
      </w:r>
      <w:r>
        <w:t>a</w:t>
      </w:r>
      <w:r w:rsidRPr="00400B8A">
        <w:t xml:space="preserve"> ust. </w:t>
      </w:r>
      <w:r>
        <w:t xml:space="preserve">6 albo 7 </w:t>
      </w:r>
      <w:r>
        <w:rPr>
          <w:color w:val="000000"/>
          <w:spacing w:val="-2"/>
        </w:rPr>
        <w:t>ustawy – Karta Nauczyciela</w:t>
      </w:r>
      <w:r>
        <w:rPr>
          <w:rFonts w:ascii="Times New Roman" w:hAnsi="Times New Roman" w:cs="Times New Roman"/>
          <w:szCs w:val="24"/>
        </w:rPr>
        <w:t xml:space="preserve"> (art. 1 pkt 4 lit. b i pkt 6 projektu ustawy) </w:t>
      </w:r>
      <w:r>
        <w:t xml:space="preserve">warunkiem nadania stopnia nauczyciela dyplomowanego będzie </w:t>
      </w:r>
      <w:r w:rsidRPr="00316829">
        <w:rPr>
          <w:rFonts w:ascii="Times New Roman" w:hAnsi="Times New Roman"/>
          <w:color w:val="000000"/>
          <w:spacing w:val="-2"/>
          <w:szCs w:val="24"/>
        </w:rPr>
        <w:t>przepracowa</w:t>
      </w:r>
      <w:r>
        <w:rPr>
          <w:rFonts w:ascii="Times New Roman" w:hAnsi="Times New Roman"/>
          <w:color w:val="000000"/>
          <w:spacing w:val="-2"/>
          <w:szCs w:val="24"/>
        </w:rPr>
        <w:t>nie</w:t>
      </w:r>
      <w:r w:rsidRPr="00316829">
        <w:rPr>
          <w:rFonts w:ascii="Times New Roman" w:hAnsi="Times New Roman"/>
          <w:color w:val="000000"/>
          <w:spacing w:val="-2"/>
          <w:szCs w:val="24"/>
        </w:rPr>
        <w:t xml:space="preserve"> w szkole co</w:t>
      </w:r>
      <w:r>
        <w:rPr>
          <w:rFonts w:ascii="Times New Roman" w:hAnsi="Times New Roman"/>
          <w:color w:val="000000"/>
          <w:spacing w:val="-2"/>
          <w:szCs w:val="24"/>
        </w:rPr>
        <w:t> </w:t>
      </w:r>
      <w:r w:rsidRPr="00316829">
        <w:rPr>
          <w:rFonts w:ascii="Times New Roman" w:hAnsi="Times New Roman"/>
          <w:color w:val="000000"/>
          <w:spacing w:val="-2"/>
          <w:szCs w:val="24"/>
        </w:rPr>
        <w:t>najmniej 5 lat i 9 miesięcy od dnia nadania stopnia nauczyciela mianowanego</w:t>
      </w:r>
      <w:r>
        <w:rPr>
          <w:rFonts w:ascii="Times New Roman" w:hAnsi="Times New Roman"/>
          <w:color w:val="000000"/>
          <w:spacing w:val="-2"/>
          <w:szCs w:val="24"/>
        </w:rPr>
        <w:t xml:space="preserve">. Skrócenie tego okresu </w:t>
      </w:r>
      <w:r w:rsidRPr="00316829">
        <w:rPr>
          <w:rFonts w:ascii="Times New Roman" w:hAnsi="Times New Roman"/>
          <w:color w:val="000000"/>
          <w:spacing w:val="-2"/>
          <w:szCs w:val="24"/>
        </w:rPr>
        <w:t>będzie</w:t>
      </w:r>
      <w:r>
        <w:rPr>
          <w:rFonts w:ascii="Times New Roman" w:hAnsi="Times New Roman"/>
          <w:color w:val="000000"/>
          <w:spacing w:val="-2"/>
          <w:szCs w:val="24"/>
        </w:rPr>
        <w:t xml:space="preserve"> możliwe </w:t>
      </w:r>
      <w:r w:rsidRPr="00316829">
        <w:rPr>
          <w:rFonts w:ascii="Times New Roman" w:hAnsi="Times New Roman"/>
          <w:color w:val="000000"/>
          <w:spacing w:val="-2"/>
          <w:szCs w:val="24"/>
        </w:rPr>
        <w:t xml:space="preserve">w takich samych przypadkach jak obecnie odbywanie skróconego stażu na </w:t>
      </w:r>
      <w:r>
        <w:rPr>
          <w:rFonts w:ascii="Times New Roman" w:hAnsi="Times New Roman"/>
          <w:color w:val="000000"/>
          <w:spacing w:val="-2"/>
          <w:szCs w:val="24"/>
        </w:rPr>
        <w:t>stopień nauczyciela dyplomowanego</w:t>
      </w:r>
      <w:r w:rsidRPr="00316829">
        <w:rPr>
          <w:rFonts w:ascii="Times New Roman" w:hAnsi="Times New Roman"/>
          <w:color w:val="000000"/>
          <w:spacing w:val="-2"/>
          <w:szCs w:val="24"/>
        </w:rPr>
        <w:t xml:space="preserve">. Możliwość </w:t>
      </w:r>
      <w:r>
        <w:rPr>
          <w:rFonts w:ascii="Times New Roman" w:hAnsi="Times New Roman"/>
          <w:color w:val="000000"/>
          <w:spacing w:val="-2"/>
          <w:szCs w:val="24"/>
        </w:rPr>
        <w:t xml:space="preserve">złożenia wniosku o podjęcie postępowania kwalifikacyjnego na stopień nauczyciela dyplomowanego po przepracowaniu 4 lat i 9 miesięcy </w:t>
      </w:r>
      <w:r w:rsidRPr="00316829">
        <w:rPr>
          <w:rFonts w:ascii="Times New Roman" w:hAnsi="Times New Roman"/>
          <w:color w:val="000000"/>
          <w:spacing w:val="-2"/>
          <w:szCs w:val="24"/>
        </w:rPr>
        <w:t>od dnia nadania stopnia nauczyciela mianowanego będzie zatem dotyczyła nauczyciel</w:t>
      </w:r>
      <w:r>
        <w:rPr>
          <w:rFonts w:ascii="Times New Roman" w:hAnsi="Times New Roman"/>
          <w:color w:val="000000"/>
          <w:spacing w:val="-2"/>
          <w:szCs w:val="24"/>
        </w:rPr>
        <w:t>i posiadających stopień naukowy oraz</w:t>
      </w:r>
      <w:r w:rsidRPr="00316829">
        <w:rPr>
          <w:rFonts w:ascii="Times New Roman" w:hAnsi="Times New Roman"/>
          <w:color w:val="000000"/>
          <w:spacing w:val="-2"/>
          <w:szCs w:val="24"/>
        </w:rPr>
        <w:t xml:space="preserve"> nauczycieli, którzy przed nawiązaniem stosunku pracy w szkole w Rzeczypospolitej Polskiej </w:t>
      </w:r>
      <w:r>
        <w:rPr>
          <w:rFonts w:ascii="Times New Roman" w:hAnsi="Times New Roman"/>
          <w:color w:val="000000"/>
          <w:spacing w:val="-2"/>
          <w:szCs w:val="24"/>
        </w:rPr>
        <w:t>prowadzili</w:t>
      </w:r>
      <w:r w:rsidRPr="007B58A0">
        <w:rPr>
          <w:rFonts w:ascii="Times New Roman" w:hAnsi="Times New Roman"/>
          <w:color w:val="000000"/>
          <w:spacing w:val="-2"/>
          <w:szCs w:val="24"/>
        </w:rPr>
        <w:t xml:space="preserve"> zajęcia w szkole za granicą</w:t>
      </w:r>
      <w:r>
        <w:rPr>
          <w:rFonts w:ascii="Times New Roman" w:hAnsi="Times New Roman"/>
          <w:color w:val="000000"/>
          <w:spacing w:val="-2"/>
          <w:szCs w:val="24"/>
        </w:rPr>
        <w:t xml:space="preserve">. </w:t>
      </w:r>
      <w:r w:rsidRPr="00316829">
        <w:rPr>
          <w:rFonts w:ascii="Times New Roman" w:hAnsi="Times New Roman"/>
          <w:color w:val="000000"/>
          <w:spacing w:val="-2"/>
          <w:szCs w:val="24"/>
        </w:rPr>
        <w:t xml:space="preserve">Do </w:t>
      </w:r>
      <w:r>
        <w:rPr>
          <w:rFonts w:ascii="Times New Roman" w:hAnsi="Times New Roman"/>
          <w:color w:val="000000"/>
          <w:spacing w:val="-2"/>
          <w:szCs w:val="24"/>
        </w:rPr>
        <w:t xml:space="preserve">powyższego </w:t>
      </w:r>
      <w:r w:rsidRPr="00316829">
        <w:rPr>
          <w:rFonts w:ascii="Times New Roman" w:hAnsi="Times New Roman"/>
          <w:color w:val="000000"/>
          <w:spacing w:val="-2"/>
          <w:szCs w:val="24"/>
        </w:rPr>
        <w:t xml:space="preserve">okresu </w:t>
      </w:r>
      <w:r>
        <w:rPr>
          <w:rFonts w:ascii="Times New Roman" w:hAnsi="Times New Roman"/>
          <w:color w:val="000000"/>
          <w:spacing w:val="-2"/>
          <w:szCs w:val="24"/>
        </w:rPr>
        <w:t>pracy w szkole</w:t>
      </w:r>
      <w:r w:rsidRPr="00316829">
        <w:rPr>
          <w:rFonts w:ascii="Times New Roman" w:hAnsi="Times New Roman"/>
          <w:color w:val="000000"/>
          <w:spacing w:val="-2"/>
          <w:szCs w:val="24"/>
        </w:rPr>
        <w:t xml:space="preserve"> będą wliczane okresy zatrudnienia w s</w:t>
      </w:r>
      <w:r>
        <w:rPr>
          <w:rFonts w:ascii="Times New Roman" w:hAnsi="Times New Roman"/>
          <w:color w:val="000000"/>
          <w:spacing w:val="-2"/>
          <w:szCs w:val="24"/>
        </w:rPr>
        <w:t>zkole w wymiarze co najmniej 1/2</w:t>
      </w:r>
      <w:r w:rsidRPr="00316829">
        <w:rPr>
          <w:rFonts w:ascii="Times New Roman" w:hAnsi="Times New Roman"/>
          <w:color w:val="000000"/>
          <w:spacing w:val="-2"/>
          <w:szCs w:val="24"/>
        </w:rPr>
        <w:t xml:space="preserve"> obowiązkowego wymiaru zajęć zgodnie z wymaganymi kwalifikacjami. </w:t>
      </w:r>
      <w:r>
        <w:rPr>
          <w:rFonts w:ascii="Times New Roman" w:hAnsi="Times New Roman" w:cs="Times New Roman"/>
          <w:szCs w:val="24"/>
        </w:rPr>
        <w:t xml:space="preserve">Natomiast do okresu tego nie będą wliczane </w:t>
      </w:r>
      <w:r w:rsidRPr="00237FE5">
        <w:rPr>
          <w:rFonts w:ascii="Times New Roman" w:hAnsi="Times New Roman" w:cs="Times New Roman"/>
          <w:szCs w:val="24"/>
        </w:rPr>
        <w:t>okres</w:t>
      </w:r>
      <w:r>
        <w:rPr>
          <w:rFonts w:ascii="Times New Roman" w:hAnsi="Times New Roman" w:cs="Times New Roman"/>
          <w:szCs w:val="24"/>
        </w:rPr>
        <w:t>y</w:t>
      </w:r>
      <w:r w:rsidRPr="00237FE5">
        <w:rPr>
          <w:rFonts w:ascii="Times New Roman" w:hAnsi="Times New Roman" w:cs="Times New Roman"/>
          <w:szCs w:val="24"/>
        </w:rPr>
        <w:t xml:space="preserve"> nieobecności nauczyciela w pracy trwające </w:t>
      </w:r>
      <w:r>
        <w:rPr>
          <w:rFonts w:ascii="Times New Roman" w:hAnsi="Times New Roman" w:cs="Times New Roman"/>
          <w:szCs w:val="24"/>
        </w:rPr>
        <w:t>nieprzerwanie dłużej niż 30 dni</w:t>
      </w:r>
      <w:r w:rsidRPr="00237FE5">
        <w:rPr>
          <w:rFonts w:ascii="Times New Roman" w:hAnsi="Times New Roman" w:cs="Times New Roman"/>
          <w:szCs w:val="24"/>
        </w:rPr>
        <w:t>, z wyjątkiem okresów urlopu wypoczynkowego.</w:t>
      </w:r>
    </w:p>
    <w:p w:rsidR="00BF0904" w:rsidRPr="00A73C40" w:rsidRDefault="00BF0904" w:rsidP="00BF0904">
      <w:pPr>
        <w:pStyle w:val="Akapitzlist"/>
        <w:spacing w:line="360" w:lineRule="auto"/>
        <w:ind w:left="0"/>
        <w:jc w:val="both"/>
        <w:rPr>
          <w:rFonts w:ascii="Times New Roman" w:hAnsi="Times New Roman"/>
          <w:color w:val="000000"/>
          <w:spacing w:val="-2"/>
          <w:sz w:val="24"/>
          <w:szCs w:val="24"/>
        </w:rPr>
      </w:pPr>
      <w:r w:rsidRPr="00A73C40">
        <w:rPr>
          <w:rFonts w:ascii="Times New Roman" w:hAnsi="Times New Roman"/>
          <w:color w:val="000000"/>
          <w:spacing w:val="-2"/>
          <w:sz w:val="24"/>
          <w:szCs w:val="24"/>
        </w:rPr>
        <w:t xml:space="preserve">W przypadku nauczycieli </w:t>
      </w:r>
      <w:r w:rsidRPr="00A73C40">
        <w:rPr>
          <w:rFonts w:ascii="Times New Roman" w:hAnsi="Times New Roman"/>
          <w:sz w:val="24"/>
          <w:szCs w:val="24"/>
        </w:rPr>
        <w:t>mianowanych zatrudnionych na stanowisku, na którym są wymagane kwalifikacje pedagogiczne oraz nauczycieli urlopowanych lub zwolnionych z</w:t>
      </w:r>
      <w:r>
        <w:rPr>
          <w:rFonts w:ascii="Times New Roman" w:hAnsi="Times New Roman"/>
          <w:sz w:val="24"/>
          <w:szCs w:val="24"/>
        </w:rPr>
        <w:t> </w:t>
      </w:r>
      <w:r w:rsidRPr="00A73C40">
        <w:rPr>
          <w:rFonts w:ascii="Times New Roman" w:hAnsi="Times New Roman"/>
          <w:sz w:val="24"/>
          <w:szCs w:val="24"/>
        </w:rPr>
        <w:t>obowiązku świadczenia pracy na podstawie ustawy z dnia 23 maja 1991 r. o związkach zawodowych</w:t>
      </w:r>
      <w:r w:rsidRPr="00A73C40">
        <w:rPr>
          <w:rFonts w:ascii="Times New Roman" w:hAnsi="Times New Roman"/>
          <w:color w:val="000000"/>
          <w:spacing w:val="-2"/>
          <w:sz w:val="24"/>
          <w:szCs w:val="24"/>
        </w:rPr>
        <w:t xml:space="preserve">, </w:t>
      </w:r>
      <w:r w:rsidRPr="00A73C40">
        <w:rPr>
          <w:rFonts w:ascii="Times New Roman" w:hAnsi="Times New Roman"/>
          <w:color w:val="000000"/>
          <w:spacing w:val="-2"/>
          <w:sz w:val="24"/>
          <w:szCs w:val="24"/>
        </w:rPr>
        <w:lastRenderedPageBreak/>
        <w:t>równoważny z powyższymi okresami pracy w szkole będzie odpowiednio okres zatrudnienia na tych stanowiskach lub czas urlopowania lub zwolnienia z obowiązku świadczenia pracy</w:t>
      </w:r>
      <w:r>
        <w:rPr>
          <w:rFonts w:ascii="Times New Roman" w:hAnsi="Times New Roman"/>
          <w:color w:val="000000"/>
          <w:spacing w:val="-2"/>
          <w:sz w:val="24"/>
          <w:szCs w:val="24"/>
        </w:rPr>
        <w:t xml:space="preserve"> </w:t>
      </w:r>
      <w:r w:rsidRPr="00E4272F">
        <w:rPr>
          <w:rFonts w:ascii="Times New Roman" w:hAnsi="Times New Roman"/>
          <w:color w:val="000000"/>
          <w:spacing w:val="-2"/>
          <w:sz w:val="24"/>
          <w:szCs w:val="24"/>
        </w:rPr>
        <w:t>(</w:t>
      </w:r>
      <w:r>
        <w:rPr>
          <w:rFonts w:ascii="Times New Roman" w:hAnsi="Times New Roman"/>
          <w:color w:val="000000"/>
          <w:spacing w:val="-2"/>
          <w:sz w:val="24"/>
          <w:szCs w:val="24"/>
        </w:rPr>
        <w:t xml:space="preserve">art. 1 pkt 6 projektu ustawy dot. </w:t>
      </w:r>
      <w:r w:rsidRPr="00E4272F">
        <w:rPr>
          <w:rFonts w:ascii="Times New Roman" w:hAnsi="Times New Roman"/>
          <w:sz w:val="24"/>
          <w:szCs w:val="24"/>
        </w:rPr>
        <w:t xml:space="preserve">art. 9ca ust. </w:t>
      </w:r>
      <w:r>
        <w:rPr>
          <w:rFonts w:ascii="Times New Roman" w:hAnsi="Times New Roman"/>
          <w:sz w:val="24"/>
          <w:szCs w:val="24"/>
        </w:rPr>
        <w:t>10</w:t>
      </w:r>
      <w:r w:rsidRPr="00E4272F">
        <w:rPr>
          <w:rFonts w:ascii="Times New Roman" w:hAnsi="Times New Roman"/>
          <w:sz w:val="24"/>
          <w:szCs w:val="24"/>
        </w:rPr>
        <w:t xml:space="preserve"> </w:t>
      </w:r>
      <w:r w:rsidRPr="00E4272F">
        <w:rPr>
          <w:rFonts w:ascii="Times New Roman" w:hAnsi="Times New Roman"/>
          <w:color w:val="000000"/>
          <w:spacing w:val="-2"/>
          <w:sz w:val="24"/>
          <w:szCs w:val="24"/>
        </w:rPr>
        <w:t>ustawy – Karta Nauczyciela</w:t>
      </w:r>
      <w:r>
        <w:rPr>
          <w:rFonts w:ascii="Times New Roman" w:hAnsi="Times New Roman"/>
          <w:sz w:val="24"/>
          <w:szCs w:val="24"/>
        </w:rPr>
        <w:t>)</w:t>
      </w:r>
      <w:r w:rsidRPr="00E4272F">
        <w:rPr>
          <w:rFonts w:ascii="Times New Roman" w:hAnsi="Times New Roman"/>
          <w:color w:val="000000"/>
          <w:spacing w:val="-2"/>
          <w:sz w:val="24"/>
          <w:szCs w:val="24"/>
        </w:rPr>
        <w:t>.</w:t>
      </w:r>
    </w:p>
    <w:p w:rsidR="00BF0904" w:rsidRPr="00A73C40" w:rsidRDefault="00BF0904" w:rsidP="00BF0904">
      <w:pPr>
        <w:pStyle w:val="ZUSTzmustartykuempunktem"/>
        <w:ind w:left="0" w:firstLine="0"/>
        <w:rPr>
          <w:rFonts w:ascii="Times New Roman" w:hAnsi="Times New Roman" w:cs="Times New Roman"/>
          <w:szCs w:val="24"/>
        </w:rPr>
      </w:pPr>
    </w:p>
    <w:p w:rsidR="00BF0904" w:rsidRDefault="00BF0904" w:rsidP="00BF0904">
      <w:pPr>
        <w:pStyle w:val="ZLITPKTzmpktliter"/>
        <w:ind w:left="0" w:firstLine="0"/>
        <w:rPr>
          <w:rFonts w:ascii="Times New Roman" w:hAnsi="Times New Roman" w:cs="Times New Roman"/>
          <w:szCs w:val="24"/>
        </w:rPr>
      </w:pPr>
      <w:r w:rsidRPr="00A73C40">
        <w:rPr>
          <w:rFonts w:ascii="Times New Roman" w:hAnsi="Times New Roman" w:cs="Times New Roman"/>
          <w:szCs w:val="24"/>
        </w:rPr>
        <w:t>Zamiast oceny dorobku zawodowego za okres stażu</w:t>
      </w:r>
      <w:r>
        <w:rPr>
          <w:rFonts w:ascii="Times New Roman" w:hAnsi="Times New Roman" w:cs="Times New Roman"/>
          <w:szCs w:val="24"/>
        </w:rPr>
        <w:t xml:space="preserve"> warunkiem nadania stopnia nauczyciela dyplomowanego będzie </w:t>
      </w:r>
      <w:r w:rsidRPr="00FF73E6">
        <w:t xml:space="preserve">posiadanie co najmniej </w:t>
      </w:r>
      <w:r>
        <w:t xml:space="preserve">bardzo </w:t>
      </w:r>
      <w:r w:rsidRPr="00FF73E6">
        <w:t>dobrej oceny pracy uzyskanej w</w:t>
      </w:r>
      <w:r>
        <w:t> </w:t>
      </w:r>
      <w:r w:rsidRPr="00FF73E6">
        <w:t>ostatni</w:t>
      </w:r>
      <w:r>
        <w:t>m</w:t>
      </w:r>
      <w:r w:rsidRPr="00FF73E6">
        <w:t xml:space="preserve"> roku pracy przed złożeniem wniosku o wszczęcie postępowania </w:t>
      </w:r>
      <w:r>
        <w:t>kwalifikacyjnego, z wyjątkiem nauczycieli mianowanych zatrudnionych na stanowisku, na którym są wymagane kwalifikacje pedagogiczne, nauczycieli urlopowanych lub zwolnionych z obowiązku świadczenia pracy na podstawie ustawy z dnia 23 maja 1991 r. o związkach zawodowych, nauczycieli zatrudnionych</w:t>
      </w:r>
      <w:r w:rsidRPr="00130417">
        <w:t xml:space="preserve"> w publicznych placówkach doskonalenia nauczycieli o zasięgu ogólnokrajowym, publicznych placówkach doskonalenia nauczycieli szkół artystycznych oraz publicznych placówkach doskonalenia nauczycieli przedmiotów zawodowych, którzy nauczają w szkołach rolniczych, oraz publicznej placówce doskonalenia nauczycieli przedmiotów zawodowych o zasięgu ogólnokrajowym, o których mowa odpowiednio w art. 8 ust. 5 pkt 1 lit. b, ust. 6 i ust. 7 pkt 2 i ust. 14 ustawy </w:t>
      </w:r>
      <w:r>
        <w:rPr>
          <w:rFonts w:ascii="Times New Roman" w:hAnsi="Times New Roman" w:cs="Times New Roman"/>
          <w:szCs w:val="24"/>
        </w:rPr>
        <w:t>–</w:t>
      </w:r>
      <w:r w:rsidRPr="00130417">
        <w:t xml:space="preserve"> Prawo oświatowe</w:t>
      </w:r>
      <w:r>
        <w:t xml:space="preserve">, oraz </w:t>
      </w:r>
      <w:r w:rsidRPr="00130417">
        <w:t>nau</w:t>
      </w:r>
      <w:r>
        <w:t xml:space="preserve">czycieli szkół europejskich </w:t>
      </w:r>
      <w:r>
        <w:rPr>
          <w:rFonts w:ascii="Times New Roman" w:hAnsi="Times New Roman" w:cs="Times New Roman"/>
          <w:szCs w:val="24"/>
        </w:rPr>
        <w:t xml:space="preserve">(art. 1 pkt 3 lit. b projektu ustawy dot. art. 9b ust. 1a pkt 3, ust. 1b i ust. 1c </w:t>
      </w:r>
      <w:r w:rsidRPr="00E4272F">
        <w:rPr>
          <w:rFonts w:ascii="Times New Roman" w:hAnsi="Times New Roman" w:cs="Times New Roman"/>
          <w:color w:val="000000"/>
          <w:spacing w:val="-2"/>
          <w:szCs w:val="24"/>
        </w:rPr>
        <w:t>ustawy – Karta Nauczyciela</w:t>
      </w:r>
      <w:r>
        <w:rPr>
          <w:rFonts w:ascii="Times New Roman" w:hAnsi="Times New Roman" w:cs="Times New Roman"/>
          <w:szCs w:val="24"/>
        </w:rPr>
        <w:t>).</w:t>
      </w:r>
      <w:r>
        <w:t xml:space="preserve"> </w:t>
      </w:r>
      <w:r>
        <w:rPr>
          <w:rFonts w:ascii="Times New Roman" w:hAnsi="Times New Roman" w:cs="Times New Roman"/>
          <w:szCs w:val="24"/>
        </w:rPr>
        <w:t xml:space="preserve">Ocena ta będzie dokonywana na wniosek nauczyciela, który </w:t>
      </w:r>
      <w:r w:rsidRPr="00BD0291">
        <w:rPr>
          <w:rFonts w:ascii="Times New Roman" w:hAnsi="Times New Roman" w:cs="Times New Roman"/>
          <w:szCs w:val="24"/>
        </w:rPr>
        <w:t>w</w:t>
      </w:r>
      <w:r>
        <w:rPr>
          <w:rFonts w:ascii="Times New Roman" w:hAnsi="Times New Roman" w:cs="Times New Roman"/>
          <w:szCs w:val="24"/>
        </w:rPr>
        <w:t> </w:t>
      </w:r>
      <w:r w:rsidRPr="00BD0291">
        <w:rPr>
          <w:rFonts w:ascii="Times New Roman" w:hAnsi="Times New Roman" w:cs="Times New Roman"/>
          <w:szCs w:val="24"/>
        </w:rPr>
        <w:t>okresie nie dłuższym niż rok zamierza ubiegać się o awans na stopień nauczyciela dyplomowanego</w:t>
      </w:r>
      <w:r>
        <w:rPr>
          <w:rFonts w:ascii="Times New Roman" w:hAnsi="Times New Roman" w:cs="Times New Roman"/>
          <w:szCs w:val="24"/>
        </w:rPr>
        <w:t xml:space="preserve"> (art. 1 pkt 2 lit. b projektu ustawy dot. art. 6a ust. 1dd </w:t>
      </w:r>
      <w:r w:rsidRPr="00E4272F">
        <w:rPr>
          <w:rFonts w:ascii="Times New Roman" w:hAnsi="Times New Roman" w:cs="Times New Roman"/>
          <w:color w:val="000000"/>
          <w:spacing w:val="-2"/>
          <w:szCs w:val="24"/>
        </w:rPr>
        <w:t>ustawy – Karta Nauczyciela</w:t>
      </w:r>
      <w:r>
        <w:rPr>
          <w:rFonts w:ascii="Times New Roman" w:hAnsi="Times New Roman" w:cs="Times New Roman"/>
          <w:szCs w:val="24"/>
        </w:rPr>
        <w:t>).</w:t>
      </w:r>
    </w:p>
    <w:p w:rsidR="00BF0904" w:rsidRDefault="00BF0904" w:rsidP="00BF0904">
      <w:pPr>
        <w:pStyle w:val="ZLITPKTzmpktliter"/>
        <w:ind w:left="0" w:firstLine="0"/>
      </w:pPr>
    </w:p>
    <w:p w:rsidR="00BF0904" w:rsidRDefault="00BF0904" w:rsidP="00BF0904">
      <w:pPr>
        <w:pStyle w:val="ZLITPKTzmpktliter"/>
        <w:ind w:left="0" w:firstLine="0"/>
        <w:rPr>
          <w:rFonts w:ascii="Times New Roman" w:hAnsi="Times New Roman"/>
          <w:color w:val="000000"/>
          <w:spacing w:val="-2"/>
          <w:szCs w:val="24"/>
        </w:rPr>
      </w:pPr>
      <w:r>
        <w:t xml:space="preserve">Zmiana nastąpi również w składzie komisji </w:t>
      </w:r>
      <w:r w:rsidRPr="00E81C5E">
        <w:rPr>
          <w:rFonts w:ascii="Times New Roman" w:hAnsi="Times New Roman"/>
          <w:color w:val="000000"/>
          <w:spacing w:val="-2"/>
          <w:szCs w:val="24"/>
        </w:rPr>
        <w:t>kwalifikacyjnej dla nauczycieli ubiegających się o</w:t>
      </w:r>
      <w:r>
        <w:rPr>
          <w:rFonts w:ascii="Times New Roman" w:hAnsi="Times New Roman"/>
          <w:color w:val="000000"/>
          <w:spacing w:val="-2"/>
          <w:szCs w:val="24"/>
        </w:rPr>
        <w:t> </w:t>
      </w:r>
      <w:r w:rsidRPr="00E81C5E">
        <w:rPr>
          <w:rFonts w:ascii="Times New Roman" w:hAnsi="Times New Roman"/>
          <w:color w:val="000000"/>
          <w:spacing w:val="-2"/>
          <w:szCs w:val="24"/>
        </w:rPr>
        <w:t>awans na stopień nauczyciela dyplomowanego</w:t>
      </w:r>
      <w:r>
        <w:rPr>
          <w:rFonts w:ascii="Times New Roman" w:hAnsi="Times New Roman"/>
          <w:color w:val="000000"/>
          <w:spacing w:val="-2"/>
          <w:szCs w:val="24"/>
        </w:rPr>
        <w:t xml:space="preserve">. Proponuje się zmniejszenie liczby ekspertów </w:t>
      </w:r>
      <w:r w:rsidRPr="009409DD">
        <w:rPr>
          <w:rFonts w:ascii="Times New Roman" w:hAnsi="Times New Roman"/>
          <w:color w:val="000000"/>
          <w:spacing w:val="-2"/>
          <w:szCs w:val="24"/>
        </w:rPr>
        <w:t>z listy ekspertów prowadzonej przez ministra właściwego do spraw oświaty i wychowania</w:t>
      </w:r>
      <w:r>
        <w:rPr>
          <w:rFonts w:ascii="Times New Roman" w:hAnsi="Times New Roman"/>
          <w:color w:val="000000"/>
          <w:spacing w:val="-2"/>
          <w:szCs w:val="24"/>
        </w:rPr>
        <w:t>, wchodzących w skład komisji, z trzech do dwóch (art. 1 pkt 10 lit. c, g oraz i projektu ustawy dot. art. 9g ust. 3 pkt 3,</w:t>
      </w:r>
      <w:r w:rsidRPr="00B70154">
        <w:rPr>
          <w:rFonts w:ascii="Times New Roman" w:hAnsi="Times New Roman" w:cs="Times New Roman"/>
          <w:color w:val="000000"/>
          <w:spacing w:val="-2"/>
          <w:szCs w:val="24"/>
        </w:rPr>
        <w:t xml:space="preserve"> </w:t>
      </w:r>
      <w:r>
        <w:rPr>
          <w:rFonts w:ascii="Times New Roman" w:hAnsi="Times New Roman"/>
          <w:color w:val="000000"/>
          <w:spacing w:val="-2"/>
          <w:szCs w:val="24"/>
        </w:rPr>
        <w:t xml:space="preserve">ust. 6a pkt 3 i ust. 7a pkt 3 </w:t>
      </w:r>
      <w:r w:rsidRPr="00E4272F">
        <w:rPr>
          <w:rFonts w:ascii="Times New Roman" w:hAnsi="Times New Roman" w:cs="Times New Roman"/>
          <w:color w:val="000000"/>
          <w:spacing w:val="-2"/>
          <w:szCs w:val="24"/>
        </w:rPr>
        <w:t>ustawy – Karta Nauczyciela</w:t>
      </w:r>
      <w:r>
        <w:rPr>
          <w:rFonts w:ascii="Times New Roman" w:hAnsi="Times New Roman" w:cs="Times New Roman"/>
          <w:szCs w:val="24"/>
        </w:rPr>
        <w:t>)</w:t>
      </w:r>
      <w:r>
        <w:rPr>
          <w:rFonts w:ascii="Times New Roman" w:hAnsi="Times New Roman"/>
          <w:color w:val="000000"/>
          <w:spacing w:val="-2"/>
          <w:szCs w:val="24"/>
        </w:rPr>
        <w:t>.</w:t>
      </w:r>
    </w:p>
    <w:p w:rsidR="00BF0904" w:rsidRDefault="00BF0904" w:rsidP="00BF0904">
      <w:pPr>
        <w:pStyle w:val="ZLITPKTzmpktliter"/>
        <w:ind w:left="0" w:firstLine="0"/>
      </w:pPr>
      <w:r>
        <w:rPr>
          <w:rFonts w:ascii="Times New Roman" w:hAnsi="Times New Roman"/>
          <w:color w:val="000000"/>
          <w:spacing w:val="-2"/>
          <w:szCs w:val="24"/>
        </w:rPr>
        <w:t xml:space="preserve">W wyniku konsultacji publicznych projektu ustawy </w:t>
      </w:r>
      <w:r>
        <w:t>została utrzymana możliwość powołania w</w:t>
      </w:r>
      <w:r w:rsidR="009E2FC5">
        <w:t> </w:t>
      </w:r>
      <w:r>
        <w:t xml:space="preserve">skład komisji egzaminacyjnej i komisji kwalifikacyjnej, na wniosek nauczyciela, przedstawiciela wskazanego we wniosku związku zawodowego </w:t>
      </w:r>
      <w:r>
        <w:rPr>
          <w:rFonts w:ascii="Times New Roman" w:hAnsi="Times New Roman"/>
          <w:color w:val="000000"/>
          <w:spacing w:val="-2"/>
          <w:szCs w:val="24"/>
        </w:rPr>
        <w:t>(art. 1 pkt 10 lit. e projektu ustawy dot. art. 9g ust. 5 ustawy – Karta Nauczyciela)</w:t>
      </w:r>
      <w:r>
        <w:t>.</w:t>
      </w:r>
    </w:p>
    <w:p w:rsidR="00BF0904" w:rsidRDefault="00BF0904" w:rsidP="00BF0904">
      <w:pPr>
        <w:pStyle w:val="ZLITPKTzmpktliter"/>
        <w:ind w:left="0" w:firstLine="0"/>
      </w:pPr>
    </w:p>
    <w:p w:rsidR="00BF0904" w:rsidRDefault="00BF0904" w:rsidP="00BF0904">
      <w:pPr>
        <w:pStyle w:val="ZLITPKTzmpktliter"/>
        <w:ind w:left="0" w:firstLine="0"/>
        <w:rPr>
          <w:rFonts w:ascii="Times New Roman" w:hAnsi="Times New Roman"/>
          <w:color w:val="000000"/>
          <w:spacing w:val="-2"/>
          <w:szCs w:val="24"/>
        </w:rPr>
      </w:pPr>
      <w:r>
        <w:rPr>
          <w:rFonts w:ascii="Times New Roman" w:hAnsi="Times New Roman"/>
          <w:color w:val="000000"/>
          <w:spacing w:val="-2"/>
          <w:szCs w:val="24"/>
        </w:rPr>
        <w:t>Ponadto, w związku z uwagami zgłoszonymi w ramach uzgodnień międzyresortowych oraz konsultacji publicznych, w ustawie – Karta Nauczyciela zawarto również następujące zmiany:</w:t>
      </w:r>
    </w:p>
    <w:p w:rsidR="00BF0904" w:rsidRDefault="00BF0904" w:rsidP="00BF0904">
      <w:pPr>
        <w:pStyle w:val="ZLITPKTzmpktliter"/>
        <w:numPr>
          <w:ilvl w:val="0"/>
          <w:numId w:val="18"/>
        </w:numPr>
        <w:ind w:left="426" w:hanging="426"/>
        <w:rPr>
          <w:rFonts w:ascii="Times New Roman" w:hAnsi="Times New Roman"/>
          <w:color w:val="000000"/>
          <w:spacing w:val="-2"/>
          <w:szCs w:val="24"/>
        </w:rPr>
      </w:pPr>
      <w:r w:rsidRPr="00B33D4E">
        <w:rPr>
          <w:rFonts w:ascii="Times New Roman" w:hAnsi="Times New Roman"/>
          <w:color w:val="000000"/>
          <w:spacing w:val="-2"/>
          <w:szCs w:val="24"/>
        </w:rPr>
        <w:lastRenderedPageBreak/>
        <w:t>określon</w:t>
      </w:r>
      <w:r>
        <w:rPr>
          <w:rFonts w:ascii="Times New Roman" w:hAnsi="Times New Roman"/>
          <w:color w:val="000000"/>
          <w:spacing w:val="-2"/>
          <w:szCs w:val="24"/>
        </w:rPr>
        <w:t>o</w:t>
      </w:r>
      <w:r w:rsidRPr="00B33D4E">
        <w:rPr>
          <w:rFonts w:ascii="Times New Roman" w:hAnsi="Times New Roman"/>
          <w:color w:val="000000"/>
          <w:spacing w:val="-2"/>
          <w:szCs w:val="24"/>
        </w:rPr>
        <w:t xml:space="preserve"> katalog danych z</w:t>
      </w:r>
      <w:r>
        <w:rPr>
          <w:rFonts w:ascii="Times New Roman" w:hAnsi="Times New Roman"/>
          <w:color w:val="000000"/>
          <w:spacing w:val="-2"/>
          <w:szCs w:val="24"/>
        </w:rPr>
        <w:t>a</w:t>
      </w:r>
      <w:r w:rsidRPr="00B33D4E">
        <w:rPr>
          <w:rFonts w:ascii="Times New Roman" w:hAnsi="Times New Roman"/>
          <w:color w:val="000000"/>
          <w:spacing w:val="-2"/>
          <w:szCs w:val="24"/>
        </w:rPr>
        <w:t>wartych we wnioskach o podjęcie postępowania egzami</w:t>
      </w:r>
      <w:r>
        <w:rPr>
          <w:rFonts w:ascii="Times New Roman" w:hAnsi="Times New Roman"/>
          <w:color w:val="000000"/>
          <w:spacing w:val="-2"/>
          <w:szCs w:val="24"/>
        </w:rPr>
        <w:t>nacyjnego oraz kwalifikacyjnego (art. 1 pkt 4 lit. d projektu ustawy dot. art. 9b ust.</w:t>
      </w:r>
      <w:r w:rsidR="00804E35">
        <w:rPr>
          <w:rFonts w:ascii="Times New Roman" w:hAnsi="Times New Roman"/>
          <w:color w:val="000000"/>
          <w:spacing w:val="-2"/>
          <w:szCs w:val="24"/>
        </w:rPr>
        <w:t> </w:t>
      </w:r>
      <w:r>
        <w:rPr>
          <w:rFonts w:ascii="Times New Roman" w:hAnsi="Times New Roman"/>
          <w:color w:val="000000"/>
          <w:spacing w:val="-2"/>
          <w:szCs w:val="24"/>
        </w:rPr>
        <w:t>2a ustawy – Karta Nauczyciela);</w:t>
      </w:r>
    </w:p>
    <w:p w:rsidR="00BF0904" w:rsidRDefault="00BF0904" w:rsidP="00BF0904">
      <w:pPr>
        <w:pStyle w:val="ZLITPKTzmpktliter"/>
        <w:numPr>
          <w:ilvl w:val="0"/>
          <w:numId w:val="18"/>
        </w:numPr>
        <w:ind w:left="426" w:hanging="426"/>
        <w:rPr>
          <w:rFonts w:ascii="Times New Roman" w:hAnsi="Times New Roman"/>
          <w:color w:val="000000"/>
          <w:spacing w:val="-2"/>
          <w:szCs w:val="24"/>
        </w:rPr>
      </w:pPr>
      <w:r>
        <w:rPr>
          <w:rFonts w:ascii="Times New Roman" w:hAnsi="Times New Roman"/>
          <w:color w:val="000000"/>
          <w:spacing w:val="-2"/>
          <w:szCs w:val="24"/>
        </w:rPr>
        <w:t>odstąpiono od</w:t>
      </w:r>
      <w:r w:rsidRPr="00B33D4E">
        <w:rPr>
          <w:rFonts w:ascii="Times New Roman" w:hAnsi="Times New Roman"/>
          <w:color w:val="000000"/>
          <w:spacing w:val="-2"/>
          <w:szCs w:val="24"/>
        </w:rPr>
        <w:t xml:space="preserve"> prowadzenia rejestru wydanych zaświadczeń o zdaniu egzaminu lub uzyskaniu akceptacji, z uwagi na brak uzasadnionego celu prowadzenia takich rejestrów</w:t>
      </w:r>
      <w:r>
        <w:rPr>
          <w:rFonts w:ascii="Times New Roman" w:hAnsi="Times New Roman"/>
          <w:color w:val="000000"/>
          <w:spacing w:val="-2"/>
          <w:szCs w:val="24"/>
        </w:rPr>
        <w:t xml:space="preserve"> (art. 1 pkt 10 lit. ł projektu ustawy dot. art. 9g ust. 9 ustawy – Karta Nauczyciela);</w:t>
      </w:r>
    </w:p>
    <w:p w:rsidR="00BF0904" w:rsidRPr="00C557CA" w:rsidRDefault="00BF0904" w:rsidP="00BF0904">
      <w:pPr>
        <w:pStyle w:val="ZLITPKTzmpktliter"/>
        <w:numPr>
          <w:ilvl w:val="0"/>
          <w:numId w:val="18"/>
        </w:numPr>
        <w:ind w:left="426" w:hanging="426"/>
        <w:rPr>
          <w:rFonts w:ascii="Times New Roman" w:hAnsi="Times New Roman"/>
          <w:color w:val="000000"/>
          <w:spacing w:val="-2"/>
          <w:szCs w:val="24"/>
        </w:rPr>
      </w:pPr>
      <w:r w:rsidRPr="00C557CA">
        <w:rPr>
          <w:rFonts w:ascii="Times New Roman" w:hAnsi="Times New Roman"/>
          <w:color w:val="000000"/>
          <w:spacing w:val="-2"/>
          <w:szCs w:val="24"/>
        </w:rPr>
        <w:t>w sposób ogólny zdefiniowano przygotowanie do zawodu nauczyciela</w:t>
      </w:r>
      <w:r>
        <w:rPr>
          <w:rFonts w:ascii="Times New Roman" w:hAnsi="Times New Roman"/>
          <w:color w:val="000000"/>
          <w:spacing w:val="-2"/>
          <w:szCs w:val="24"/>
        </w:rPr>
        <w:t xml:space="preserve"> (art. 1 pkt 4 lit. a projektu ustawy dot. art. 9b ust. 1 pkt 2 ustawy – Karta Nauczyciela),</w:t>
      </w:r>
      <w:r w:rsidRPr="00C557CA">
        <w:rPr>
          <w:rFonts w:ascii="Times New Roman" w:hAnsi="Times New Roman"/>
          <w:color w:val="000000"/>
          <w:spacing w:val="-2"/>
          <w:szCs w:val="24"/>
        </w:rPr>
        <w:t xml:space="preserve"> wymagania do uzyska</w:t>
      </w:r>
      <w:r>
        <w:rPr>
          <w:rFonts w:ascii="Times New Roman" w:hAnsi="Times New Roman"/>
          <w:color w:val="000000"/>
          <w:spacing w:val="-2"/>
          <w:szCs w:val="24"/>
        </w:rPr>
        <w:t>nia stopnia awansu (art. 1 pkt 4 lit. a i b projektu ustawy dot. art. 9b ust. 1 pkt 5 i</w:t>
      </w:r>
      <w:r w:rsidR="009E2FC5">
        <w:rPr>
          <w:rFonts w:ascii="Times New Roman" w:hAnsi="Times New Roman"/>
          <w:color w:val="000000"/>
          <w:spacing w:val="-2"/>
          <w:szCs w:val="24"/>
        </w:rPr>
        <w:t> </w:t>
      </w:r>
      <w:r>
        <w:rPr>
          <w:rFonts w:ascii="Times New Roman" w:hAnsi="Times New Roman"/>
          <w:color w:val="000000"/>
          <w:spacing w:val="-2"/>
          <w:szCs w:val="24"/>
        </w:rPr>
        <w:t>ust.</w:t>
      </w:r>
      <w:r w:rsidR="00804E35">
        <w:rPr>
          <w:rFonts w:ascii="Times New Roman" w:hAnsi="Times New Roman"/>
          <w:color w:val="000000"/>
          <w:spacing w:val="-2"/>
          <w:szCs w:val="24"/>
        </w:rPr>
        <w:t> </w:t>
      </w:r>
      <w:r>
        <w:rPr>
          <w:rFonts w:ascii="Times New Roman" w:hAnsi="Times New Roman"/>
          <w:color w:val="000000"/>
          <w:spacing w:val="-2"/>
          <w:szCs w:val="24"/>
        </w:rPr>
        <w:t>1a pkt 4 ustawy – Karta Nauczyciela), dokumentację</w:t>
      </w:r>
      <w:r w:rsidRPr="00C557CA">
        <w:rPr>
          <w:rFonts w:ascii="Times New Roman" w:hAnsi="Times New Roman"/>
          <w:color w:val="000000"/>
          <w:spacing w:val="-2"/>
          <w:szCs w:val="24"/>
        </w:rPr>
        <w:t xml:space="preserve"> załączan</w:t>
      </w:r>
      <w:r>
        <w:rPr>
          <w:rFonts w:ascii="Times New Roman" w:hAnsi="Times New Roman"/>
          <w:color w:val="000000"/>
          <w:spacing w:val="-2"/>
          <w:szCs w:val="24"/>
        </w:rPr>
        <w:t>ą</w:t>
      </w:r>
      <w:r w:rsidRPr="00C557CA">
        <w:rPr>
          <w:rFonts w:ascii="Times New Roman" w:hAnsi="Times New Roman"/>
          <w:color w:val="000000"/>
          <w:spacing w:val="-2"/>
          <w:szCs w:val="24"/>
        </w:rPr>
        <w:t xml:space="preserve"> do wniosku o podjęcie postępowania egzaminacyjnego lub kwalifikacyjnego </w:t>
      </w:r>
      <w:r>
        <w:rPr>
          <w:rFonts w:ascii="Times New Roman" w:hAnsi="Times New Roman"/>
          <w:color w:val="000000"/>
          <w:spacing w:val="-2"/>
          <w:szCs w:val="24"/>
        </w:rPr>
        <w:t xml:space="preserve">(art. 1 pkt 4 lit. d projektu ustawy dot. art. 9b ust. 2b ustawy – Karta Nauczyciela) – </w:t>
      </w:r>
      <w:r w:rsidRPr="00C557CA">
        <w:rPr>
          <w:rFonts w:ascii="Times New Roman" w:hAnsi="Times New Roman"/>
          <w:color w:val="000000"/>
          <w:spacing w:val="-2"/>
          <w:szCs w:val="24"/>
        </w:rPr>
        <w:t>szczegółowe uregulowania w tym zakresie będą zawarte w rozporządzeniu;</w:t>
      </w:r>
    </w:p>
    <w:p w:rsidR="00BF0904" w:rsidRDefault="00BF0904" w:rsidP="00BF0904">
      <w:pPr>
        <w:pStyle w:val="ZLITPKTzmpktliter"/>
        <w:numPr>
          <w:ilvl w:val="0"/>
          <w:numId w:val="18"/>
        </w:numPr>
        <w:ind w:left="426" w:hanging="426"/>
        <w:rPr>
          <w:rFonts w:ascii="Times New Roman" w:hAnsi="Times New Roman"/>
          <w:color w:val="000000"/>
          <w:spacing w:val="-2"/>
          <w:szCs w:val="24"/>
        </w:rPr>
      </w:pPr>
      <w:r w:rsidRPr="00C557CA">
        <w:rPr>
          <w:rFonts w:ascii="Times New Roman" w:hAnsi="Times New Roman"/>
          <w:color w:val="000000"/>
          <w:spacing w:val="-2"/>
          <w:szCs w:val="24"/>
        </w:rPr>
        <w:t xml:space="preserve">określono </w:t>
      </w:r>
      <w:r>
        <w:rPr>
          <w:rFonts w:ascii="Times New Roman" w:hAnsi="Times New Roman"/>
          <w:color w:val="000000"/>
          <w:spacing w:val="-2"/>
          <w:szCs w:val="24"/>
        </w:rPr>
        <w:t>zadania mentora (art. 1 pkt 6 projektu ustawy dot. art. 9ca ust. 12 i 13 ustawy – Karta Nauczyciela);</w:t>
      </w:r>
    </w:p>
    <w:p w:rsidR="00BF0904" w:rsidRDefault="00BF0904" w:rsidP="00BF0904">
      <w:pPr>
        <w:pStyle w:val="ZLITPKTzmpktliter"/>
        <w:numPr>
          <w:ilvl w:val="0"/>
          <w:numId w:val="18"/>
        </w:numPr>
        <w:ind w:left="426" w:hanging="426"/>
        <w:rPr>
          <w:rFonts w:ascii="Times New Roman" w:hAnsi="Times New Roman"/>
          <w:color w:val="000000"/>
          <w:spacing w:val="-2"/>
          <w:szCs w:val="24"/>
        </w:rPr>
      </w:pPr>
      <w:r w:rsidRPr="00C557CA">
        <w:rPr>
          <w:rFonts w:ascii="Times New Roman" w:hAnsi="Times New Roman"/>
          <w:color w:val="000000"/>
          <w:spacing w:val="-2"/>
          <w:szCs w:val="24"/>
        </w:rPr>
        <w:t>określono w sposób wyczerpujący dane, jakie mają zawierać dokumenty przewidziane w</w:t>
      </w:r>
      <w:r>
        <w:rPr>
          <w:rFonts w:ascii="Times New Roman" w:hAnsi="Times New Roman"/>
          <w:color w:val="000000"/>
          <w:spacing w:val="-2"/>
          <w:szCs w:val="24"/>
        </w:rPr>
        <w:t> </w:t>
      </w:r>
      <w:r w:rsidRPr="00C557CA">
        <w:rPr>
          <w:rFonts w:ascii="Times New Roman" w:hAnsi="Times New Roman"/>
          <w:color w:val="000000"/>
          <w:spacing w:val="-2"/>
          <w:szCs w:val="24"/>
        </w:rPr>
        <w:t>art. 9g ust. 10</w:t>
      </w:r>
      <w:r>
        <w:rPr>
          <w:rFonts w:ascii="Times New Roman" w:hAnsi="Times New Roman"/>
          <w:color w:val="000000"/>
          <w:spacing w:val="-2"/>
          <w:szCs w:val="24"/>
        </w:rPr>
        <w:t xml:space="preserve"> ustawy – Karta Nauczyciela, tj. akt nadania stopnia awansu zawodowego nauczyciela (art. 1 pkt 4 lit. g i h projektu ustawy dot. art. 9b ust. 5 i 5a ustawy – Karta Nauczyciela), opinia, o której mowa w art. 9fa ust. 8 ustawy – Karta Nauczyciela (art. 1 pkt 9 projektu ustawy dot. art. 9fa ust. 9 ustawy – Karta Nauczyciela), zaświadczenie o zdaniu egzaminu i akceptacji (art. 1 pkt 10 lit. ł projektu ustawy dot. art. 9g ust. 9 ustawy – Karta Nauczyciela)</w:t>
      </w:r>
      <w:r w:rsidRPr="00C557CA">
        <w:rPr>
          <w:rFonts w:ascii="Times New Roman" w:hAnsi="Times New Roman"/>
          <w:color w:val="000000"/>
          <w:spacing w:val="-2"/>
          <w:szCs w:val="24"/>
        </w:rPr>
        <w:t>;</w:t>
      </w:r>
    </w:p>
    <w:p w:rsidR="00BF0904" w:rsidRDefault="00BF0904" w:rsidP="00BF0904">
      <w:pPr>
        <w:pStyle w:val="ZLITPKTzmpktliter"/>
        <w:numPr>
          <w:ilvl w:val="0"/>
          <w:numId w:val="18"/>
        </w:numPr>
        <w:ind w:left="426" w:hanging="426"/>
        <w:rPr>
          <w:rFonts w:ascii="Times New Roman" w:hAnsi="Times New Roman"/>
          <w:color w:val="000000"/>
          <w:spacing w:val="-2"/>
          <w:szCs w:val="24"/>
        </w:rPr>
      </w:pPr>
      <w:r>
        <w:rPr>
          <w:rFonts w:ascii="Times New Roman" w:hAnsi="Times New Roman"/>
          <w:color w:val="000000"/>
          <w:spacing w:val="-2"/>
          <w:szCs w:val="24"/>
        </w:rPr>
        <w:t>uszczegółowiono</w:t>
      </w:r>
      <w:r w:rsidRPr="00C557CA">
        <w:rPr>
          <w:rFonts w:ascii="Times New Roman" w:hAnsi="Times New Roman"/>
          <w:color w:val="000000"/>
          <w:spacing w:val="-2"/>
          <w:szCs w:val="24"/>
        </w:rPr>
        <w:t xml:space="preserve"> wytyczne zawarte w przepisach upoważniających w art. 9g ust. 10</w:t>
      </w:r>
      <w:r>
        <w:rPr>
          <w:rFonts w:ascii="Times New Roman" w:hAnsi="Times New Roman"/>
          <w:color w:val="000000"/>
          <w:spacing w:val="-2"/>
          <w:szCs w:val="24"/>
        </w:rPr>
        <w:t xml:space="preserve"> ustawy – Karta Nauczyciela (art. 1 pkt 10 lit. ł projektu ustawy dot. art. 9g ust. 10 ustawy – Karta Nauczyciela);</w:t>
      </w:r>
    </w:p>
    <w:p w:rsidR="00BF0904" w:rsidRDefault="00BF0904" w:rsidP="00BF0904">
      <w:pPr>
        <w:pStyle w:val="ZLITPKTzmpktliter"/>
        <w:numPr>
          <w:ilvl w:val="0"/>
          <w:numId w:val="18"/>
        </w:numPr>
        <w:ind w:left="426" w:hanging="426"/>
        <w:rPr>
          <w:rFonts w:ascii="Times New Roman" w:hAnsi="Times New Roman"/>
          <w:color w:val="000000"/>
          <w:spacing w:val="-2"/>
          <w:szCs w:val="24"/>
        </w:rPr>
      </w:pPr>
      <w:r w:rsidRPr="00C557CA">
        <w:rPr>
          <w:rFonts w:ascii="Times New Roman" w:hAnsi="Times New Roman"/>
          <w:color w:val="000000"/>
          <w:spacing w:val="-2"/>
          <w:szCs w:val="24"/>
        </w:rPr>
        <w:t xml:space="preserve">określono, kto decyduje o wymiarze zajęć prowadzonych w drugim roku odbywania przygotowania do zawodu nauczyciela oraz </w:t>
      </w:r>
      <w:r>
        <w:rPr>
          <w:rFonts w:ascii="Times New Roman" w:hAnsi="Times New Roman"/>
          <w:color w:val="000000"/>
          <w:spacing w:val="-2"/>
          <w:szCs w:val="24"/>
        </w:rPr>
        <w:t xml:space="preserve">wyborze jednej z osób, o których mowa </w:t>
      </w:r>
      <w:r w:rsidRPr="00C557CA">
        <w:rPr>
          <w:rFonts w:ascii="Times New Roman" w:hAnsi="Times New Roman"/>
          <w:color w:val="000000"/>
          <w:spacing w:val="-2"/>
          <w:szCs w:val="24"/>
        </w:rPr>
        <w:t>w</w:t>
      </w:r>
      <w:r w:rsidR="009E2FC5">
        <w:rPr>
          <w:rFonts w:ascii="Times New Roman" w:hAnsi="Times New Roman"/>
          <w:color w:val="000000"/>
          <w:spacing w:val="-2"/>
          <w:szCs w:val="24"/>
        </w:rPr>
        <w:t> </w:t>
      </w:r>
      <w:r w:rsidRPr="00C557CA">
        <w:rPr>
          <w:rFonts w:ascii="Times New Roman" w:hAnsi="Times New Roman"/>
          <w:color w:val="000000"/>
          <w:spacing w:val="-2"/>
          <w:szCs w:val="24"/>
        </w:rPr>
        <w:t>art.</w:t>
      </w:r>
      <w:r w:rsidR="00804E35">
        <w:rPr>
          <w:rFonts w:ascii="Times New Roman" w:hAnsi="Times New Roman"/>
          <w:color w:val="000000"/>
          <w:spacing w:val="-2"/>
          <w:szCs w:val="24"/>
        </w:rPr>
        <w:t> </w:t>
      </w:r>
      <w:r w:rsidRPr="00C557CA">
        <w:rPr>
          <w:rFonts w:ascii="Times New Roman" w:hAnsi="Times New Roman"/>
          <w:color w:val="000000"/>
          <w:spacing w:val="-2"/>
          <w:szCs w:val="24"/>
        </w:rPr>
        <w:t xml:space="preserve">9fa ust. 1 pkt 3 – </w:t>
      </w:r>
      <w:r>
        <w:rPr>
          <w:rFonts w:ascii="Times New Roman" w:hAnsi="Times New Roman"/>
          <w:color w:val="000000"/>
          <w:spacing w:val="-2"/>
          <w:szCs w:val="24"/>
        </w:rPr>
        <w:t>będzie to dyrektor szkoły (art. 1 pkt 9 projektu ustawy dot. art. 9fa ust. 2–4 ustawy – Karta Nauczyciela);</w:t>
      </w:r>
    </w:p>
    <w:p w:rsidR="00BF0904" w:rsidRPr="006A2143" w:rsidRDefault="00BF0904" w:rsidP="00BF0904">
      <w:pPr>
        <w:pStyle w:val="ZLITPKTzmpktliter"/>
        <w:numPr>
          <w:ilvl w:val="0"/>
          <w:numId w:val="18"/>
        </w:numPr>
        <w:ind w:left="426" w:hanging="426"/>
        <w:rPr>
          <w:rFonts w:ascii="Times New Roman" w:hAnsi="Times New Roman"/>
          <w:color w:val="000000"/>
          <w:spacing w:val="-2"/>
          <w:szCs w:val="24"/>
        </w:rPr>
      </w:pPr>
      <w:r w:rsidRPr="006A2143">
        <w:rPr>
          <w:rFonts w:ascii="Times New Roman" w:hAnsi="Times New Roman"/>
          <w:color w:val="000000"/>
          <w:spacing w:val="-2"/>
          <w:szCs w:val="24"/>
        </w:rPr>
        <w:t xml:space="preserve">zapewniono możliwość, aby w skład komisji w zakresie art. 9fa ust. 6 ustawy – Karta Nauczyciela powoływany był albo ekspert z listy ekspertów prowadzonej przez ministra właściwego do spraw oświaty i wychowania, posiadający kwalifikacje z zakresu psychologii lub pedagogiki, w tym pedagogiki specjalnej, albo nauczyciel mianowany lub dyplomowany </w:t>
      </w:r>
      <w:r w:rsidRPr="006A2143">
        <w:rPr>
          <w:rFonts w:ascii="Times New Roman" w:hAnsi="Times New Roman"/>
          <w:color w:val="000000"/>
          <w:spacing w:val="-2"/>
          <w:szCs w:val="24"/>
        </w:rPr>
        <w:lastRenderedPageBreak/>
        <w:t>zatrudniony na stanowisku psychologa, pedagoga lub pedagoga specjalnego, w tej samej lub innej szkole</w:t>
      </w:r>
      <w:r>
        <w:rPr>
          <w:rFonts w:ascii="Times New Roman" w:hAnsi="Times New Roman"/>
          <w:color w:val="000000"/>
          <w:spacing w:val="-2"/>
          <w:szCs w:val="24"/>
        </w:rPr>
        <w:t xml:space="preserve"> (art. 1 pkt 9 projektu ustawy dot. art. 9fa ust. 6 ustawy – Karta Nauczyciela);</w:t>
      </w:r>
    </w:p>
    <w:p w:rsidR="00BF0904" w:rsidRDefault="00BF0904" w:rsidP="00BF0904">
      <w:pPr>
        <w:pStyle w:val="ZLITPKTzmpktliter"/>
        <w:numPr>
          <w:ilvl w:val="0"/>
          <w:numId w:val="18"/>
        </w:numPr>
        <w:ind w:left="426" w:hanging="426"/>
        <w:rPr>
          <w:rFonts w:ascii="Times New Roman" w:hAnsi="Times New Roman"/>
          <w:color w:val="000000"/>
          <w:spacing w:val="-2"/>
          <w:szCs w:val="24"/>
        </w:rPr>
      </w:pPr>
      <w:r>
        <w:rPr>
          <w:rFonts w:ascii="Times New Roman" w:hAnsi="Times New Roman"/>
          <w:color w:val="000000"/>
          <w:spacing w:val="-2"/>
          <w:szCs w:val="24"/>
        </w:rPr>
        <w:t>doprecyzowano kwestię braku możliwości ponownego zatrudnienia nauczyciela w tej samej szkole w przypadku uzyskania negatywnej oceny pracy w drugim roku odbywania przygotowania do zawodu nauczyciela przez wskazani</w:t>
      </w:r>
      <w:r w:rsidR="00D51BEF">
        <w:rPr>
          <w:rFonts w:ascii="Times New Roman" w:hAnsi="Times New Roman"/>
          <w:color w:val="000000"/>
          <w:spacing w:val="-2"/>
          <w:szCs w:val="24"/>
        </w:rPr>
        <w:t>e</w:t>
      </w:r>
      <w:r>
        <w:rPr>
          <w:rFonts w:ascii="Times New Roman" w:hAnsi="Times New Roman"/>
          <w:color w:val="000000"/>
          <w:spacing w:val="-2"/>
          <w:szCs w:val="24"/>
        </w:rPr>
        <w:t>, że nauczyciel nie może być ponownie zatrudniony w tej samej szkole do czasu uzyskania stopnia nauczyciela mianowanego (art. 1 pkt 9 projektu ustawy dot. art. 9fa ust. 12 ustawy – Karta Nauczyciela);</w:t>
      </w:r>
    </w:p>
    <w:p w:rsidR="00BF0904" w:rsidRDefault="00BF0904" w:rsidP="008B3410">
      <w:pPr>
        <w:pStyle w:val="ZLITPKTzmpktliter"/>
        <w:numPr>
          <w:ilvl w:val="0"/>
          <w:numId w:val="18"/>
        </w:numPr>
        <w:ind w:left="426" w:hanging="426"/>
        <w:rPr>
          <w:rFonts w:ascii="Times New Roman" w:hAnsi="Times New Roman"/>
          <w:color w:val="000000"/>
          <w:spacing w:val="-2"/>
          <w:szCs w:val="24"/>
        </w:rPr>
      </w:pPr>
      <w:r w:rsidRPr="006A2143">
        <w:rPr>
          <w:rFonts w:ascii="Times New Roman" w:hAnsi="Times New Roman"/>
          <w:color w:val="000000"/>
          <w:spacing w:val="-2"/>
          <w:szCs w:val="24"/>
        </w:rPr>
        <w:t xml:space="preserve">w przypadku, gdy nauczyciele </w:t>
      </w:r>
      <w:r w:rsidR="00D51BEF">
        <w:rPr>
          <w:rFonts w:ascii="Times New Roman" w:hAnsi="Times New Roman"/>
          <w:color w:val="000000"/>
          <w:spacing w:val="-2"/>
          <w:szCs w:val="24"/>
        </w:rPr>
        <w:t xml:space="preserve">zatrudnieni </w:t>
      </w:r>
      <w:r w:rsidR="00D51BEF" w:rsidRPr="00D51BEF">
        <w:rPr>
          <w:rFonts w:ascii="Times New Roman" w:hAnsi="Times New Roman" w:cs="Times New Roman"/>
          <w:color w:val="333333"/>
          <w:szCs w:val="24"/>
          <w:shd w:val="clear" w:color="auto" w:fill="FFFFFF"/>
        </w:rPr>
        <w:t>w szkołach polskich, o których mowa w</w:t>
      </w:r>
      <w:r w:rsidR="00E53442">
        <w:rPr>
          <w:rFonts w:ascii="Times New Roman" w:hAnsi="Times New Roman" w:cs="Times New Roman"/>
          <w:color w:val="333333"/>
          <w:szCs w:val="24"/>
          <w:shd w:val="clear" w:color="auto" w:fill="FFFFFF"/>
        </w:rPr>
        <w:t xml:space="preserve"> </w:t>
      </w:r>
      <w:r w:rsidR="00D51BEF" w:rsidRPr="00E53442">
        <w:rPr>
          <w:rFonts w:ascii="Times New Roman" w:hAnsi="Times New Roman" w:cs="Times New Roman"/>
          <w:szCs w:val="24"/>
          <w:shd w:val="clear" w:color="auto" w:fill="FFFFFF"/>
        </w:rPr>
        <w:t>art. 4 pkt 29d</w:t>
      </w:r>
      <w:r w:rsidR="00D51BEF" w:rsidRPr="00D51BEF">
        <w:rPr>
          <w:rFonts w:ascii="Times New Roman" w:hAnsi="Times New Roman" w:cs="Times New Roman"/>
          <w:color w:val="333333"/>
          <w:szCs w:val="24"/>
          <w:shd w:val="clear" w:color="auto" w:fill="FFFFFF"/>
        </w:rPr>
        <w:t xml:space="preserve"> ustawy </w:t>
      </w:r>
      <w:r w:rsidR="00D51BEF">
        <w:rPr>
          <w:rFonts w:ascii="Times New Roman" w:hAnsi="Times New Roman"/>
          <w:color w:val="000000"/>
          <w:spacing w:val="-2"/>
          <w:szCs w:val="24"/>
        </w:rPr>
        <w:t>–</w:t>
      </w:r>
      <w:r w:rsidR="00D51BEF" w:rsidRPr="00D51BEF">
        <w:rPr>
          <w:rFonts w:ascii="Times New Roman" w:hAnsi="Times New Roman" w:cs="Times New Roman"/>
          <w:color w:val="333333"/>
          <w:szCs w:val="24"/>
          <w:shd w:val="clear" w:color="auto" w:fill="FFFFFF"/>
        </w:rPr>
        <w:t xml:space="preserve"> Prawo oświatowe, oraz w publicznych szkołach i zespołach szkół przy przedstawicielstwach dyplomatycznych, urzędach konsularnych i przedstawicielstwach wojskowych Rzeczypospolitej Polskiej</w:t>
      </w:r>
      <w:r w:rsidR="00D51BEF">
        <w:rPr>
          <w:rFonts w:ascii="Times New Roman" w:hAnsi="Times New Roman"/>
          <w:color w:val="000000"/>
          <w:spacing w:val="-2"/>
          <w:szCs w:val="24"/>
        </w:rPr>
        <w:t xml:space="preserve"> </w:t>
      </w:r>
      <w:r>
        <w:rPr>
          <w:rFonts w:ascii="Times New Roman" w:hAnsi="Times New Roman"/>
          <w:color w:val="000000"/>
          <w:spacing w:val="-2"/>
          <w:szCs w:val="24"/>
        </w:rPr>
        <w:t>będą prowadzili</w:t>
      </w:r>
      <w:r w:rsidRPr="006A2143">
        <w:rPr>
          <w:rFonts w:ascii="Times New Roman" w:hAnsi="Times New Roman"/>
          <w:color w:val="000000"/>
          <w:spacing w:val="-2"/>
          <w:szCs w:val="24"/>
        </w:rPr>
        <w:t xml:space="preserve"> zajęcia, o których mowa w art. 9fa ust. </w:t>
      </w:r>
      <w:r w:rsidRPr="00600F45">
        <w:t>1</w:t>
      </w:r>
      <w:r>
        <w:t>,</w:t>
      </w:r>
      <w:r w:rsidRPr="00600F45">
        <w:t xml:space="preserve"> </w:t>
      </w:r>
      <w:r>
        <w:t>5</w:t>
      </w:r>
      <w:r w:rsidRPr="00600F45">
        <w:t xml:space="preserve">, </w:t>
      </w:r>
      <w:r>
        <w:t xml:space="preserve">10, 11 i 13 ustawy – Karta Nauczyciela, </w:t>
      </w:r>
      <w:r w:rsidRPr="006A2143">
        <w:rPr>
          <w:rFonts w:ascii="Times New Roman" w:hAnsi="Times New Roman"/>
          <w:color w:val="000000"/>
          <w:spacing w:val="-2"/>
          <w:szCs w:val="24"/>
        </w:rPr>
        <w:t>w formie wideokonferencji przy wykorzystaniu narzędzi teleinformatycznych umożliwiających przesyłanie dźwięku i</w:t>
      </w:r>
      <w:r>
        <w:rPr>
          <w:rFonts w:ascii="Times New Roman" w:hAnsi="Times New Roman"/>
          <w:color w:val="000000"/>
          <w:spacing w:val="-2"/>
          <w:szCs w:val="24"/>
        </w:rPr>
        <w:t> </w:t>
      </w:r>
      <w:r w:rsidRPr="006A2143">
        <w:rPr>
          <w:rFonts w:ascii="Times New Roman" w:hAnsi="Times New Roman"/>
          <w:color w:val="000000"/>
          <w:spacing w:val="-2"/>
          <w:szCs w:val="24"/>
        </w:rPr>
        <w:t xml:space="preserve">obrazu w czasie rzeczywistym, jeżeli będzie się to wiązało z przetwarzaniem danych osobowych dziecka i wizerunku na tych zajęciach, </w:t>
      </w:r>
      <w:r w:rsidRPr="00AA62A8">
        <w:rPr>
          <w:rFonts w:ascii="Times New Roman" w:hAnsi="Times New Roman"/>
          <w:color w:val="000000"/>
          <w:spacing w:val="-2"/>
          <w:szCs w:val="24"/>
        </w:rPr>
        <w:t>dodano wymóg uzyskania zgody rodzica dziecka</w:t>
      </w:r>
      <w:r w:rsidRPr="00BE4517">
        <w:rPr>
          <w:rFonts w:ascii="Times New Roman" w:hAnsi="Times New Roman"/>
          <w:color w:val="000000"/>
          <w:spacing w:val="-2"/>
          <w:szCs w:val="24"/>
        </w:rPr>
        <w:t xml:space="preserve"> </w:t>
      </w:r>
      <w:r>
        <w:rPr>
          <w:rFonts w:ascii="Times New Roman" w:hAnsi="Times New Roman"/>
          <w:color w:val="000000"/>
          <w:spacing w:val="-2"/>
          <w:szCs w:val="24"/>
        </w:rPr>
        <w:t>(art. 1 pkt 9 projektu ustawy dot. art. 9fa ust. 15 ustawy – Karta Nauczyciela)</w:t>
      </w:r>
      <w:r w:rsidRPr="006A2143">
        <w:rPr>
          <w:rFonts w:ascii="Times New Roman" w:hAnsi="Times New Roman"/>
          <w:color w:val="000000"/>
          <w:spacing w:val="-2"/>
          <w:szCs w:val="24"/>
        </w:rPr>
        <w:t xml:space="preserve">. </w:t>
      </w:r>
    </w:p>
    <w:p w:rsidR="001964F7" w:rsidRPr="008B3410" w:rsidRDefault="001964F7" w:rsidP="001964F7">
      <w:pPr>
        <w:pStyle w:val="ZLITPKTzmpktliter"/>
        <w:ind w:left="426" w:firstLine="0"/>
        <w:rPr>
          <w:rFonts w:ascii="Times New Roman" w:hAnsi="Times New Roman"/>
          <w:color w:val="000000"/>
          <w:spacing w:val="-2"/>
          <w:szCs w:val="24"/>
        </w:rPr>
      </w:pPr>
    </w:p>
    <w:p w:rsidR="00BF0904" w:rsidRPr="00C010BA" w:rsidRDefault="00BF0904" w:rsidP="00BF0904">
      <w:pPr>
        <w:spacing w:line="360" w:lineRule="auto"/>
        <w:jc w:val="both"/>
        <w:rPr>
          <w:b/>
          <w:color w:val="000000"/>
          <w:spacing w:val="-2"/>
        </w:rPr>
      </w:pPr>
      <w:r>
        <w:rPr>
          <w:b/>
        </w:rPr>
        <w:t xml:space="preserve">2. </w:t>
      </w:r>
      <w:r w:rsidRPr="00D11F55">
        <w:rPr>
          <w:rFonts w:eastAsia="Calibri"/>
          <w:b/>
          <w:lang w:eastAsia="en-US"/>
        </w:rPr>
        <w:t xml:space="preserve">Powiązanie awansu zawodowego nauczycieli z oceną pracy oraz dookreślenie </w:t>
      </w:r>
      <w:r w:rsidRPr="00D11F55">
        <w:rPr>
          <w:rFonts w:eastAsia="Calibri"/>
          <w:b/>
          <w:color w:val="000000"/>
          <w:spacing w:val="-2"/>
          <w:lang w:eastAsia="en-US"/>
        </w:rPr>
        <w:t xml:space="preserve">szczegółowych kryteriów oceny pracy nauczyciela </w:t>
      </w:r>
      <w:r w:rsidRPr="00C808E3">
        <w:rPr>
          <w:b/>
          <w:color w:val="000000"/>
          <w:spacing w:val="-2"/>
        </w:rPr>
        <w:t>(</w:t>
      </w:r>
      <w:r w:rsidRPr="00C010BA">
        <w:rPr>
          <w:b/>
          <w:color w:val="000000"/>
          <w:spacing w:val="-2"/>
        </w:rPr>
        <w:t xml:space="preserve">art. 1 pkt </w:t>
      </w:r>
      <w:r>
        <w:rPr>
          <w:b/>
          <w:color w:val="000000"/>
          <w:spacing w:val="-2"/>
        </w:rPr>
        <w:t>2</w:t>
      </w:r>
      <w:r w:rsidRPr="00C010BA">
        <w:rPr>
          <w:b/>
        </w:rPr>
        <w:t xml:space="preserve"> </w:t>
      </w:r>
      <w:r>
        <w:rPr>
          <w:b/>
        </w:rPr>
        <w:t xml:space="preserve">projektu ustawy </w:t>
      </w:r>
      <w:r w:rsidRPr="00C010BA">
        <w:rPr>
          <w:b/>
        </w:rPr>
        <w:t>dot.</w:t>
      </w:r>
      <w:r w:rsidR="009E2FC5">
        <w:rPr>
          <w:b/>
        </w:rPr>
        <w:t> </w:t>
      </w:r>
      <w:r w:rsidRPr="00C010BA">
        <w:rPr>
          <w:b/>
        </w:rPr>
        <w:t>art.</w:t>
      </w:r>
      <w:r w:rsidR="00804E35">
        <w:rPr>
          <w:b/>
        </w:rPr>
        <w:t> </w:t>
      </w:r>
      <w:r>
        <w:rPr>
          <w:b/>
        </w:rPr>
        <w:t xml:space="preserve">6a </w:t>
      </w:r>
      <w:r w:rsidRPr="00C010BA">
        <w:rPr>
          <w:b/>
        </w:rPr>
        <w:t xml:space="preserve">ustawy Karta </w:t>
      </w:r>
      <w:r w:rsidR="00D51BEF" w:rsidRPr="00E4272F">
        <w:rPr>
          <w:color w:val="000000"/>
          <w:spacing w:val="-2"/>
        </w:rPr>
        <w:t>–</w:t>
      </w:r>
      <w:r w:rsidR="00D51BEF">
        <w:rPr>
          <w:color w:val="000000"/>
          <w:spacing w:val="-2"/>
        </w:rPr>
        <w:t xml:space="preserve"> </w:t>
      </w:r>
      <w:r w:rsidRPr="00C010BA">
        <w:rPr>
          <w:b/>
        </w:rPr>
        <w:t>Nauczyciela)</w:t>
      </w:r>
    </w:p>
    <w:p w:rsidR="00BF0904" w:rsidRPr="00EA4598" w:rsidRDefault="00BF0904" w:rsidP="00BF0904">
      <w:pPr>
        <w:spacing w:after="120" w:line="360" w:lineRule="auto"/>
        <w:jc w:val="both"/>
        <w:rPr>
          <w:rFonts w:eastAsia="Calibri"/>
          <w:b/>
          <w:color w:val="000000"/>
          <w:spacing w:val="-2"/>
          <w:lang w:eastAsia="en-US"/>
        </w:rPr>
      </w:pPr>
    </w:p>
    <w:p w:rsidR="00BF0904" w:rsidRDefault="00BF0904" w:rsidP="00BF0904">
      <w:pPr>
        <w:spacing w:after="120" w:line="360" w:lineRule="auto"/>
        <w:jc w:val="both"/>
      </w:pPr>
      <w:r w:rsidRPr="00A73C40">
        <w:rPr>
          <w:rFonts w:eastAsia="Calibri"/>
        </w:rPr>
        <w:t>W zakresie oceny pracy nauczyciela projekt ustawy przewiduje zmianę jako</w:t>
      </w:r>
      <w:r>
        <w:rPr>
          <w:rFonts w:eastAsia="Calibri"/>
        </w:rPr>
        <w:t>ściową polegającą na wzmocnieniu</w:t>
      </w:r>
      <w:r w:rsidRPr="00A73C40">
        <w:rPr>
          <w:rFonts w:eastAsia="Calibri"/>
        </w:rPr>
        <w:t xml:space="preserve"> roli oceny pracy jako miernika wartościującego codzienną pracę nauczyciela na każdym etapie jego kariery zawodowej. </w:t>
      </w:r>
      <w:r>
        <w:rPr>
          <w:rFonts w:eastAsia="Calibri"/>
        </w:rPr>
        <w:t xml:space="preserve">Jak wskazano powyżej uzyskanie co najmniej dobrej oceny pracy będzie warunkiem zatrudnienia na czas nieokreślony oraz uzyskania stopnia nauczyciela mianowanego. Warunkiem uzyskania stopnia nauczyciela dyplomowanego będzie posiadanie </w:t>
      </w:r>
      <w:r w:rsidRPr="0025298C">
        <w:t>co najmniej bardzo dobrej</w:t>
      </w:r>
      <w:r>
        <w:t xml:space="preserve"> oceny pracy.</w:t>
      </w:r>
    </w:p>
    <w:p w:rsidR="00BF0904" w:rsidRDefault="00BF0904" w:rsidP="00BF0904">
      <w:pPr>
        <w:spacing w:line="360" w:lineRule="auto"/>
        <w:jc w:val="both"/>
        <w:rPr>
          <w:rFonts w:eastAsia="Calibri"/>
        </w:rPr>
      </w:pPr>
      <w:r>
        <w:rPr>
          <w:rFonts w:eastAsia="Calibri"/>
        </w:rPr>
        <w:t xml:space="preserve">Ocena pracy będzie dokonywana obligatoryjnie w drugim oraz ostatnim roku przygotowania do zawodu nauczyciela, a jeżeli nauczyciel będzie odbywał </w:t>
      </w:r>
      <w:r w:rsidRPr="00A73C40">
        <w:rPr>
          <w:rFonts w:eastAsia="Calibri"/>
        </w:rPr>
        <w:t>dodatkowe</w:t>
      </w:r>
      <w:r>
        <w:rPr>
          <w:rFonts w:eastAsia="Calibri"/>
        </w:rPr>
        <w:t xml:space="preserve"> przygotowanie</w:t>
      </w:r>
      <w:r w:rsidRPr="00A73C40">
        <w:rPr>
          <w:rFonts w:eastAsia="Calibri"/>
        </w:rPr>
        <w:t xml:space="preserve"> do</w:t>
      </w:r>
      <w:r>
        <w:rPr>
          <w:rFonts w:eastAsia="Calibri"/>
        </w:rPr>
        <w:t> </w:t>
      </w:r>
      <w:r w:rsidRPr="00A73C40">
        <w:rPr>
          <w:rFonts w:eastAsia="Calibri"/>
        </w:rPr>
        <w:t>zawodu nauczyciela</w:t>
      </w:r>
      <w:r>
        <w:rPr>
          <w:rFonts w:eastAsia="Calibri"/>
        </w:rPr>
        <w:t xml:space="preserve"> to również w ostatnim roku tego przygotowania (art. 1 pkt 2 lit. b dot. art. 6a ust. 1da </w:t>
      </w:r>
      <w:r w:rsidRPr="00E4272F">
        <w:rPr>
          <w:color w:val="000000"/>
          <w:spacing w:val="-2"/>
        </w:rPr>
        <w:t>ustawy – Karta Nauczyciela</w:t>
      </w:r>
      <w:r>
        <w:t>)</w:t>
      </w:r>
      <w:r>
        <w:rPr>
          <w:rFonts w:eastAsia="Calibri"/>
        </w:rPr>
        <w:t>.</w:t>
      </w:r>
    </w:p>
    <w:p w:rsidR="00BF0904" w:rsidRDefault="00BF0904" w:rsidP="00BF0904">
      <w:pPr>
        <w:spacing w:line="360" w:lineRule="auto"/>
        <w:jc w:val="both"/>
        <w:rPr>
          <w:rFonts w:eastAsia="Calibri"/>
        </w:rPr>
      </w:pPr>
      <w:r>
        <w:rPr>
          <w:rFonts w:eastAsia="Calibri"/>
        </w:rPr>
        <w:t xml:space="preserve">W przypadku </w:t>
      </w:r>
      <w:r w:rsidRPr="00E47ECC">
        <w:rPr>
          <w:rFonts w:eastAsia="Calibri"/>
        </w:rPr>
        <w:t xml:space="preserve"> zmiany miejsca zatrudnienia przez nauczyciela w trakcie odbywania przygotowania do zawodu nauczyciela lub dodatkowego przygotowania do zawodu </w:t>
      </w:r>
      <w:r w:rsidRPr="00E47ECC">
        <w:rPr>
          <w:rFonts w:eastAsia="Calibri"/>
        </w:rPr>
        <w:lastRenderedPageBreak/>
        <w:t xml:space="preserve">nauczyciela dyrektor szkoły </w:t>
      </w:r>
      <w:r>
        <w:rPr>
          <w:rFonts w:eastAsia="Calibri"/>
        </w:rPr>
        <w:t xml:space="preserve">będzie obligatoryjnie </w:t>
      </w:r>
      <w:r w:rsidRPr="00E47ECC">
        <w:rPr>
          <w:rFonts w:eastAsia="Calibri"/>
        </w:rPr>
        <w:t>dokon</w:t>
      </w:r>
      <w:r>
        <w:rPr>
          <w:rFonts w:eastAsia="Calibri"/>
        </w:rPr>
        <w:t>ywał</w:t>
      </w:r>
      <w:r w:rsidRPr="00E47ECC">
        <w:rPr>
          <w:rFonts w:eastAsia="Calibri"/>
        </w:rPr>
        <w:t xml:space="preserve"> oceny pracy nauczyciela za okres dotychczas odbytego przygotowania do zawodu nauczyciela lub dodatkowego przygotowania do zawodu nauczyciela. </w:t>
      </w:r>
      <w:r>
        <w:rPr>
          <w:rFonts w:eastAsia="Calibri"/>
        </w:rPr>
        <w:t xml:space="preserve">Zgodnie z </w:t>
      </w:r>
      <w:r w:rsidRPr="00E4272F">
        <w:t xml:space="preserve">projektowanym </w:t>
      </w:r>
      <w:r>
        <w:rPr>
          <w:rFonts w:eastAsia="Calibri"/>
        </w:rPr>
        <w:t xml:space="preserve">art. 6a ust. 1db </w:t>
      </w:r>
      <w:r w:rsidRPr="00E4272F">
        <w:rPr>
          <w:color w:val="000000"/>
          <w:spacing w:val="-2"/>
        </w:rPr>
        <w:t>ustawy – Karta Nauczyciela</w:t>
      </w:r>
      <w:r w:rsidRPr="00E4272F">
        <w:t xml:space="preserve"> </w:t>
      </w:r>
      <w:r w:rsidR="00D51BEF">
        <w:t>(</w:t>
      </w:r>
      <w:r>
        <w:t xml:space="preserve">art. 1 pkt 2 lit. b projektu ustawy), </w:t>
      </w:r>
      <w:r>
        <w:rPr>
          <w:rFonts w:eastAsia="Calibri"/>
        </w:rPr>
        <w:t>jeżeli nauczyciel zmieni</w:t>
      </w:r>
      <w:r w:rsidRPr="0005141B">
        <w:rPr>
          <w:rFonts w:eastAsia="Calibri"/>
        </w:rPr>
        <w:t xml:space="preserve"> miejsce zatrudnienia:</w:t>
      </w:r>
    </w:p>
    <w:p w:rsidR="00BF0904" w:rsidRDefault="00BF0904" w:rsidP="00BF0904">
      <w:pPr>
        <w:numPr>
          <w:ilvl w:val="0"/>
          <w:numId w:val="6"/>
        </w:numPr>
        <w:spacing w:line="360" w:lineRule="auto"/>
        <w:ind w:left="426" w:hanging="426"/>
        <w:jc w:val="both"/>
        <w:rPr>
          <w:rFonts w:eastAsia="Calibri"/>
        </w:rPr>
      </w:pPr>
      <w:r w:rsidRPr="00E47ECC">
        <w:rPr>
          <w:rFonts w:eastAsia="Calibri"/>
        </w:rPr>
        <w:t>w pierwszym lub drugim roku odbywania przygotowania do zawodu nauc</w:t>
      </w:r>
      <w:r>
        <w:rPr>
          <w:rFonts w:eastAsia="Calibri"/>
        </w:rPr>
        <w:t>zyciela – ocena pracy za ten okres będzie</w:t>
      </w:r>
      <w:r w:rsidRPr="00E47ECC">
        <w:rPr>
          <w:rFonts w:eastAsia="Calibri"/>
        </w:rPr>
        <w:t xml:space="preserve"> uwzględnia</w:t>
      </w:r>
      <w:r>
        <w:rPr>
          <w:rFonts w:eastAsia="Calibri"/>
        </w:rPr>
        <w:t>na</w:t>
      </w:r>
      <w:r w:rsidRPr="00E47ECC">
        <w:rPr>
          <w:rFonts w:eastAsia="Calibri"/>
        </w:rPr>
        <w:t xml:space="preserve"> przy dokonywaniu oceny pracy w drugim roku odbywania przygotowania do zawodu nauczyciela;</w:t>
      </w:r>
    </w:p>
    <w:p w:rsidR="00BF0904" w:rsidRDefault="00BF0904" w:rsidP="00BF0904">
      <w:pPr>
        <w:numPr>
          <w:ilvl w:val="0"/>
          <w:numId w:val="6"/>
        </w:numPr>
        <w:spacing w:line="360" w:lineRule="auto"/>
        <w:ind w:left="426" w:hanging="426"/>
        <w:jc w:val="both"/>
        <w:rPr>
          <w:rFonts w:eastAsia="Calibri"/>
        </w:rPr>
      </w:pPr>
      <w:r w:rsidRPr="00E47ECC">
        <w:rPr>
          <w:rFonts w:eastAsia="Calibri"/>
        </w:rPr>
        <w:t>po drugim roku odbywania przygotowan</w:t>
      </w:r>
      <w:r>
        <w:rPr>
          <w:rFonts w:eastAsia="Calibri"/>
        </w:rPr>
        <w:t xml:space="preserve">ia do zawodu nauczyciela – ocena pracy za ten okres będzie </w:t>
      </w:r>
      <w:r w:rsidRPr="00E47ECC">
        <w:rPr>
          <w:rFonts w:eastAsia="Calibri"/>
        </w:rPr>
        <w:t>uwzględnia</w:t>
      </w:r>
      <w:r>
        <w:rPr>
          <w:rFonts w:eastAsia="Calibri"/>
        </w:rPr>
        <w:t>na</w:t>
      </w:r>
      <w:r w:rsidRPr="00E47ECC">
        <w:rPr>
          <w:rFonts w:eastAsia="Calibri"/>
        </w:rPr>
        <w:t xml:space="preserve"> przy dokonywaniu oceny pracy w ostatnim roku odbywania przygotowania do zawodu nauczyciela;</w:t>
      </w:r>
    </w:p>
    <w:p w:rsidR="00BF0904" w:rsidRDefault="00BF0904" w:rsidP="00BF0904">
      <w:pPr>
        <w:numPr>
          <w:ilvl w:val="0"/>
          <w:numId w:val="6"/>
        </w:numPr>
        <w:spacing w:line="360" w:lineRule="auto"/>
        <w:ind w:left="426" w:hanging="426"/>
        <w:jc w:val="both"/>
        <w:rPr>
          <w:rFonts w:eastAsia="Calibri"/>
        </w:rPr>
      </w:pPr>
      <w:r w:rsidRPr="00E47ECC">
        <w:rPr>
          <w:rFonts w:eastAsia="Calibri"/>
        </w:rPr>
        <w:t>w okresie odbywania dodatkowego przygotowania do zawodu nauczyciela – ocen</w:t>
      </w:r>
      <w:r>
        <w:rPr>
          <w:rFonts w:eastAsia="Calibri"/>
        </w:rPr>
        <w:t>a</w:t>
      </w:r>
      <w:r w:rsidRPr="00E47ECC">
        <w:rPr>
          <w:rFonts w:eastAsia="Calibri"/>
        </w:rPr>
        <w:t xml:space="preserve"> </w:t>
      </w:r>
      <w:r>
        <w:rPr>
          <w:rFonts w:eastAsia="Calibri"/>
        </w:rPr>
        <w:t>pracy za ten okres</w:t>
      </w:r>
      <w:r w:rsidRPr="00E47ECC">
        <w:rPr>
          <w:rFonts w:eastAsia="Calibri"/>
        </w:rPr>
        <w:t xml:space="preserve"> </w:t>
      </w:r>
      <w:r>
        <w:rPr>
          <w:rFonts w:eastAsia="Calibri"/>
        </w:rPr>
        <w:t xml:space="preserve">będzie </w:t>
      </w:r>
      <w:r w:rsidRPr="00E47ECC">
        <w:rPr>
          <w:rFonts w:eastAsia="Calibri"/>
        </w:rPr>
        <w:t>uwzględnia</w:t>
      </w:r>
      <w:r>
        <w:rPr>
          <w:rFonts w:eastAsia="Calibri"/>
        </w:rPr>
        <w:t>na</w:t>
      </w:r>
      <w:r w:rsidRPr="00E47ECC">
        <w:rPr>
          <w:rFonts w:eastAsia="Calibri"/>
        </w:rPr>
        <w:t xml:space="preserve"> przy dokonywaniu oceny pracy w ostatnim roku odbywania dodatkowego przygotowania do zawodu nauczyciela.</w:t>
      </w:r>
    </w:p>
    <w:p w:rsidR="00BF0904" w:rsidRPr="00E47ECC" w:rsidRDefault="00BF0904" w:rsidP="00BF0904">
      <w:pPr>
        <w:spacing w:line="360" w:lineRule="auto"/>
        <w:ind w:left="426"/>
        <w:jc w:val="both"/>
        <w:rPr>
          <w:rFonts w:eastAsia="Calibri"/>
        </w:rPr>
      </w:pPr>
    </w:p>
    <w:p w:rsidR="00BF0904" w:rsidRDefault="00BF0904" w:rsidP="00BF0904">
      <w:pPr>
        <w:spacing w:line="360" w:lineRule="auto"/>
        <w:jc w:val="both"/>
        <w:rPr>
          <w:rFonts w:eastAsia="Calibri"/>
        </w:rPr>
      </w:pPr>
      <w:r>
        <w:rPr>
          <w:rFonts w:eastAsia="Calibri"/>
        </w:rPr>
        <w:t xml:space="preserve">Przy dokonywaniu oceny pracy nauczyciela odbywającego przygotowanie do zawodu nauczyciela dyrektor szkoły będzie zasięgał </w:t>
      </w:r>
      <w:r w:rsidRPr="00630A25">
        <w:rPr>
          <w:rFonts w:eastAsia="Calibri"/>
        </w:rPr>
        <w:t>opinii mentora</w:t>
      </w:r>
      <w:r>
        <w:rPr>
          <w:rFonts w:eastAsia="Calibri"/>
        </w:rPr>
        <w:t>. M</w:t>
      </w:r>
      <w:r w:rsidRPr="00E47ECC">
        <w:rPr>
          <w:rFonts w:eastAsia="Calibri"/>
        </w:rPr>
        <w:t xml:space="preserve">entor </w:t>
      </w:r>
      <w:r>
        <w:rPr>
          <w:rFonts w:eastAsia="Calibri"/>
        </w:rPr>
        <w:t xml:space="preserve">będzie </w:t>
      </w:r>
      <w:r w:rsidRPr="00E47ECC">
        <w:rPr>
          <w:rFonts w:eastAsia="Calibri"/>
        </w:rPr>
        <w:t>przedstawia</w:t>
      </w:r>
      <w:r>
        <w:rPr>
          <w:rFonts w:eastAsia="Calibri"/>
        </w:rPr>
        <w:t>ł</w:t>
      </w:r>
      <w:r w:rsidRPr="00E47ECC">
        <w:rPr>
          <w:rFonts w:eastAsia="Calibri"/>
        </w:rPr>
        <w:t xml:space="preserve"> pisemną opinię w terminie 14 dni od dnia otrzymania zawiadomienia o dokonywanej ocenie pracy nauczyciela. Nieprzedstawienie opinii przez mentora nie wstrzym</w:t>
      </w:r>
      <w:r>
        <w:rPr>
          <w:rFonts w:eastAsia="Calibri"/>
        </w:rPr>
        <w:t xml:space="preserve">a dokonywania oceny pracy nauczyciela (art. 1 pkt 2 lit. a projektu ustawy dot. art. 6a ust. 1 </w:t>
      </w:r>
      <w:r w:rsidRPr="00E4272F">
        <w:rPr>
          <w:color w:val="000000"/>
          <w:spacing w:val="-2"/>
        </w:rPr>
        <w:t>ustawy – Karta Nauczyciela</w:t>
      </w:r>
      <w:r>
        <w:rPr>
          <w:color w:val="000000"/>
          <w:spacing w:val="-2"/>
        </w:rPr>
        <w:t>)</w:t>
      </w:r>
      <w:r>
        <w:rPr>
          <w:rFonts w:eastAsia="Calibri"/>
        </w:rPr>
        <w:t>.</w:t>
      </w:r>
    </w:p>
    <w:p w:rsidR="00BF0904" w:rsidRDefault="00BF0904" w:rsidP="00BF0904">
      <w:pPr>
        <w:spacing w:line="360" w:lineRule="auto"/>
        <w:jc w:val="both"/>
        <w:rPr>
          <w:rFonts w:eastAsia="Calibri"/>
        </w:rPr>
      </w:pPr>
      <w:r>
        <w:rPr>
          <w:rFonts w:eastAsia="Calibri"/>
        </w:rPr>
        <w:t xml:space="preserve">W świetle </w:t>
      </w:r>
      <w:r w:rsidRPr="00E4272F">
        <w:t>projektowany</w:t>
      </w:r>
      <w:r>
        <w:t>ch</w:t>
      </w:r>
      <w:r w:rsidRPr="00E4272F">
        <w:t xml:space="preserve"> </w:t>
      </w:r>
      <w:r>
        <w:rPr>
          <w:rFonts w:eastAsia="Calibri"/>
        </w:rPr>
        <w:t>przepisów art. 6a ust. 1dd</w:t>
      </w:r>
      <w:r w:rsidRPr="00E47ECC">
        <w:rPr>
          <w:rFonts w:eastAsia="Calibri"/>
        </w:rPr>
        <w:t>–</w:t>
      </w:r>
      <w:r>
        <w:rPr>
          <w:rFonts w:eastAsia="Calibri"/>
        </w:rPr>
        <w:t>1df</w:t>
      </w:r>
      <w:r w:rsidRPr="00E47ECC">
        <w:rPr>
          <w:rFonts w:eastAsia="Calibri"/>
        </w:rPr>
        <w:t xml:space="preserve"> </w:t>
      </w:r>
      <w:r w:rsidRPr="00E4272F">
        <w:rPr>
          <w:color w:val="000000"/>
          <w:spacing w:val="-2"/>
        </w:rPr>
        <w:t>ustawy – Karta Nauczyciela</w:t>
      </w:r>
      <w:r w:rsidRPr="00E4272F">
        <w:t xml:space="preserve"> </w:t>
      </w:r>
      <w:r>
        <w:t>(</w:t>
      </w:r>
      <w:r>
        <w:rPr>
          <w:rFonts w:eastAsia="Calibri"/>
        </w:rPr>
        <w:t>art. 1 pkt 2 lit. b projektu ustawy)</w:t>
      </w:r>
      <w:r w:rsidRPr="00A73C40">
        <w:rPr>
          <w:rFonts w:eastAsia="Calibri"/>
        </w:rPr>
        <w:t xml:space="preserve"> </w:t>
      </w:r>
      <w:r>
        <w:rPr>
          <w:rFonts w:eastAsia="Calibri"/>
        </w:rPr>
        <w:t>o</w:t>
      </w:r>
      <w:r w:rsidRPr="00A73C40">
        <w:rPr>
          <w:rFonts w:eastAsia="Calibri"/>
        </w:rPr>
        <w:t>cena pracy nauczyciela mianowanego, który w okresie nie dłuższym niż rok zamierza ubiegać się o awans na stopień nauczyciela dyplomowanego</w:t>
      </w:r>
      <w:r>
        <w:rPr>
          <w:rFonts w:eastAsia="Calibri"/>
        </w:rPr>
        <w:t>,</w:t>
      </w:r>
      <w:r w:rsidRPr="00A73C40">
        <w:rPr>
          <w:rFonts w:eastAsia="Calibri"/>
        </w:rPr>
        <w:t xml:space="preserve"> będzie  dokonywana</w:t>
      </w:r>
      <w:r>
        <w:rPr>
          <w:rFonts w:eastAsia="Calibri"/>
        </w:rPr>
        <w:t xml:space="preserve"> na wniosek nauczyciela. Natomiast w przypadku zmiany miejsca zatrudnienia przez nauczyciela mianowanego </w:t>
      </w:r>
      <w:r w:rsidRPr="00E47ECC">
        <w:rPr>
          <w:rFonts w:eastAsia="Calibri"/>
        </w:rPr>
        <w:t xml:space="preserve">dyrektor szkoły </w:t>
      </w:r>
      <w:r>
        <w:rPr>
          <w:rFonts w:eastAsia="Calibri"/>
        </w:rPr>
        <w:t xml:space="preserve">będzie obligatoryjnie </w:t>
      </w:r>
      <w:r w:rsidRPr="00E47ECC">
        <w:rPr>
          <w:rFonts w:eastAsia="Calibri"/>
        </w:rPr>
        <w:t>dokon</w:t>
      </w:r>
      <w:r>
        <w:rPr>
          <w:rFonts w:eastAsia="Calibri"/>
        </w:rPr>
        <w:t>ywał</w:t>
      </w:r>
      <w:r w:rsidRPr="00E47ECC">
        <w:rPr>
          <w:rFonts w:eastAsia="Calibri"/>
        </w:rPr>
        <w:t xml:space="preserve"> oceny pracy nauczyciela za okres dotychczasowej pracy w tej szkole po uzyskaniu stopnia nauczyciela mianowanego. Jeż</w:t>
      </w:r>
      <w:r>
        <w:rPr>
          <w:rFonts w:eastAsia="Calibri"/>
        </w:rPr>
        <w:t>eli nauczyciel mianowany zmieni</w:t>
      </w:r>
      <w:r w:rsidRPr="00E47ECC">
        <w:rPr>
          <w:rFonts w:eastAsia="Calibri"/>
        </w:rPr>
        <w:t xml:space="preserve"> miejsce zatrudnienia w okresie trzech lat przed dokonaniem oceny,</w:t>
      </w:r>
      <w:r>
        <w:rPr>
          <w:rFonts w:eastAsia="Calibri"/>
        </w:rPr>
        <w:t xml:space="preserve"> o dokonanie której będzie wnioskował w związku z ubieganiem się o stopień nauczyciela dyplomowanego, </w:t>
      </w:r>
      <w:r w:rsidRPr="00E47ECC">
        <w:rPr>
          <w:rFonts w:eastAsia="Calibri"/>
        </w:rPr>
        <w:t>oc</w:t>
      </w:r>
      <w:r>
        <w:rPr>
          <w:rFonts w:eastAsia="Calibri"/>
        </w:rPr>
        <w:t>ena</w:t>
      </w:r>
      <w:r w:rsidRPr="00E47ECC">
        <w:rPr>
          <w:rFonts w:eastAsia="Calibri"/>
        </w:rPr>
        <w:t xml:space="preserve"> pracy z tego okresu z poprzedniego miejsca zatrudnienia </w:t>
      </w:r>
      <w:r>
        <w:rPr>
          <w:rFonts w:eastAsia="Calibri"/>
        </w:rPr>
        <w:t xml:space="preserve">będzie </w:t>
      </w:r>
      <w:r w:rsidRPr="00E47ECC">
        <w:rPr>
          <w:rFonts w:eastAsia="Calibri"/>
        </w:rPr>
        <w:t>uwzględnia</w:t>
      </w:r>
      <w:r>
        <w:rPr>
          <w:rFonts w:eastAsia="Calibri"/>
        </w:rPr>
        <w:t>na</w:t>
      </w:r>
      <w:r w:rsidRPr="00E47ECC">
        <w:rPr>
          <w:rFonts w:eastAsia="Calibri"/>
        </w:rPr>
        <w:t xml:space="preserve"> przy dokonywaniu oceny pracy</w:t>
      </w:r>
      <w:r>
        <w:rPr>
          <w:rFonts w:eastAsia="Calibri"/>
        </w:rPr>
        <w:t xml:space="preserve"> dokonywanej w związku z ubieganiem się o stopień nauczyciela dyplomowanego.</w:t>
      </w:r>
    </w:p>
    <w:p w:rsidR="00BF0904" w:rsidRDefault="00BF0904" w:rsidP="00BF0904">
      <w:pPr>
        <w:spacing w:line="360" w:lineRule="auto"/>
        <w:jc w:val="both"/>
        <w:rPr>
          <w:rFonts w:eastAsia="Calibri"/>
        </w:rPr>
      </w:pPr>
    </w:p>
    <w:p w:rsidR="00BF0904" w:rsidRDefault="00BF0904" w:rsidP="00BF0904">
      <w:pPr>
        <w:spacing w:line="360" w:lineRule="auto"/>
        <w:jc w:val="both"/>
        <w:rPr>
          <w:rFonts w:eastAsia="Calibri"/>
        </w:rPr>
      </w:pPr>
      <w:r>
        <w:rPr>
          <w:rFonts w:eastAsia="Calibri"/>
        </w:rPr>
        <w:t>Ponadto, tak jak dotychczas, o</w:t>
      </w:r>
      <w:r w:rsidRPr="00A73C40">
        <w:rPr>
          <w:rFonts w:eastAsia="Calibri"/>
        </w:rPr>
        <w:t>cena pracy nauczyciela będzie mogła być dokonana w każdym czasie, nie wcześniej jednak niż po upływie roku od dokonania oceny poprzedniej, z</w:t>
      </w:r>
      <w:r>
        <w:rPr>
          <w:rFonts w:eastAsia="Calibri"/>
        </w:rPr>
        <w:t> </w:t>
      </w:r>
      <w:r w:rsidRPr="00A73C40">
        <w:rPr>
          <w:rFonts w:eastAsia="Calibri"/>
        </w:rPr>
        <w:t xml:space="preserve">inicjatywy </w:t>
      </w:r>
      <w:r w:rsidRPr="00A73C40">
        <w:rPr>
          <w:rFonts w:eastAsia="Calibri"/>
        </w:rPr>
        <w:lastRenderedPageBreak/>
        <w:t>dyrektora szkoły lub na wniosek: nauczyciela, organu sprawującego nadzór pedagogiczny</w:t>
      </w:r>
      <w:r>
        <w:rPr>
          <w:rFonts w:eastAsia="Calibri"/>
        </w:rPr>
        <w:t xml:space="preserve"> (</w:t>
      </w:r>
      <w:r w:rsidRPr="00A73C40">
        <w:rPr>
          <w:rFonts w:eastAsia="Calibri"/>
        </w:rPr>
        <w:t>a w przypadku nauczycieli placówek doskonalenia nauczycieli – kuratora oświaty</w:t>
      </w:r>
      <w:r>
        <w:rPr>
          <w:rFonts w:eastAsia="Calibri"/>
        </w:rPr>
        <w:t>), organu prowadzącego szkołę</w:t>
      </w:r>
      <w:r w:rsidRPr="00A73C40">
        <w:rPr>
          <w:rFonts w:eastAsia="Calibri"/>
        </w:rPr>
        <w:t>,</w:t>
      </w:r>
      <w:r>
        <w:rPr>
          <w:rFonts w:eastAsia="Calibri"/>
        </w:rPr>
        <w:t xml:space="preserve"> </w:t>
      </w:r>
      <w:r w:rsidRPr="00A73C40">
        <w:rPr>
          <w:rFonts w:eastAsia="Calibri"/>
        </w:rPr>
        <w:t>rady szkoły, rady rodziców</w:t>
      </w:r>
      <w:r>
        <w:rPr>
          <w:rFonts w:eastAsia="Calibri"/>
        </w:rPr>
        <w:t xml:space="preserve"> (art. 1 pkt 2 lit. a projektu ustawy dot. art. 6a ust. 1 </w:t>
      </w:r>
      <w:r w:rsidRPr="00E4272F">
        <w:rPr>
          <w:color w:val="000000"/>
          <w:spacing w:val="-2"/>
        </w:rPr>
        <w:t>ustawy – Karta Nauczyciela</w:t>
      </w:r>
      <w:r>
        <w:t>)</w:t>
      </w:r>
      <w:r w:rsidRPr="00A73C40">
        <w:rPr>
          <w:rFonts w:eastAsia="Calibri"/>
        </w:rPr>
        <w:t>.</w:t>
      </w:r>
    </w:p>
    <w:p w:rsidR="00BF0904" w:rsidRDefault="00BF0904" w:rsidP="00BF0904">
      <w:pPr>
        <w:spacing w:line="360" w:lineRule="auto"/>
        <w:jc w:val="both"/>
        <w:rPr>
          <w:rFonts w:eastAsia="Calibri"/>
        </w:rPr>
      </w:pPr>
    </w:p>
    <w:p w:rsidR="00BF0904" w:rsidRDefault="00BF0904" w:rsidP="00BF0904">
      <w:pPr>
        <w:spacing w:line="360" w:lineRule="auto"/>
        <w:jc w:val="both"/>
        <w:rPr>
          <w:rFonts w:eastAsia="Calibri"/>
          <w:lang w:eastAsia="en-US"/>
        </w:rPr>
      </w:pPr>
      <w:r>
        <w:rPr>
          <w:rFonts w:eastAsia="Calibri"/>
          <w:lang w:eastAsia="en-US"/>
        </w:rPr>
        <w:t>W projekcie ustawy został również uchylony w art. 6a ust. 5f ustawy – Karta Nauczyciela, zgodnie z którym o</w:t>
      </w:r>
      <w:r w:rsidRPr="00B74B3A">
        <w:rPr>
          <w:rFonts w:eastAsia="Calibri"/>
          <w:lang w:eastAsia="en-US"/>
        </w:rPr>
        <w:t>ceny pracy nauczyciela, któremu powierzono zadania doradcy metodycznego, dokonuje dyrektor szkoły, w której nauczyciel jest zatrudniony, po uzyskaniu oceny pracy dokonanej przez dyrektora właściwej placówki doskonalenia nauczycieli, w</w:t>
      </w:r>
      <w:r>
        <w:rPr>
          <w:rFonts w:eastAsia="Calibri"/>
          <w:lang w:eastAsia="en-US"/>
        </w:rPr>
        <w:t> </w:t>
      </w:r>
      <w:r w:rsidRPr="00B74B3A">
        <w:rPr>
          <w:rFonts w:eastAsia="Calibri"/>
          <w:lang w:eastAsia="en-US"/>
        </w:rPr>
        <w:t>zakresie dotyczącym wykonywania zadań doradcy metodycznego.</w:t>
      </w:r>
      <w:r>
        <w:rPr>
          <w:rFonts w:eastAsia="Calibri"/>
          <w:lang w:eastAsia="en-US"/>
        </w:rPr>
        <w:t xml:space="preserve"> Zmiana ta ma na celu dostosowanie przepisów dotyczących oceny pracy nauczycieli do zmienianych zasad zatrudniania doradców metodycznych. W świetle obowiązujących przepisów doradcy metodyczni są zatrudniani w placówkach doskonalenia nauczycieli, w związku z czym obecnie brak jest podstaw do dokonywania oceny pracy doradcy metodycznego przez</w:t>
      </w:r>
      <w:r w:rsidRPr="00B74B3A">
        <w:rPr>
          <w:rFonts w:eastAsia="Calibri"/>
          <w:lang w:eastAsia="en-US"/>
        </w:rPr>
        <w:t xml:space="preserve"> dyrektor</w:t>
      </w:r>
      <w:r>
        <w:rPr>
          <w:rFonts w:eastAsia="Calibri"/>
          <w:lang w:eastAsia="en-US"/>
        </w:rPr>
        <w:t>a</w:t>
      </w:r>
      <w:r w:rsidRPr="00B74B3A">
        <w:rPr>
          <w:rFonts w:eastAsia="Calibri"/>
          <w:lang w:eastAsia="en-US"/>
        </w:rPr>
        <w:t xml:space="preserve"> szkoły, w której nauczyciel jest zatrudniony, po uzyskaniu oceny pracy dokonanej przez dyrektora właściwej placówki doskonalenia nauczycieli</w:t>
      </w:r>
      <w:r>
        <w:rPr>
          <w:rFonts w:eastAsia="Calibri"/>
          <w:lang w:eastAsia="en-US"/>
        </w:rPr>
        <w:t xml:space="preserve"> (art. 1 pkt 2 lit. f projektu ustawy).</w:t>
      </w:r>
    </w:p>
    <w:p w:rsidR="00BF0904" w:rsidRPr="00A73C40" w:rsidRDefault="00BF0904" w:rsidP="00BF0904">
      <w:pPr>
        <w:spacing w:line="360" w:lineRule="auto"/>
        <w:jc w:val="both"/>
        <w:rPr>
          <w:rFonts w:eastAsia="Calibri"/>
          <w:lang w:eastAsia="en-US"/>
        </w:rPr>
      </w:pPr>
    </w:p>
    <w:p w:rsidR="00BF0904" w:rsidRDefault="00BF0904" w:rsidP="00BF0904">
      <w:pPr>
        <w:spacing w:line="360" w:lineRule="auto"/>
        <w:jc w:val="both"/>
        <w:rPr>
          <w:rFonts w:eastAsia="Calibri"/>
        </w:rPr>
      </w:pPr>
      <w:r>
        <w:rPr>
          <w:rFonts w:eastAsia="Calibri"/>
        </w:rPr>
        <w:t>Projekt ustawy przewiduje również r</w:t>
      </w:r>
      <w:r>
        <w:rPr>
          <w:color w:val="000000"/>
          <w:spacing w:val="-2"/>
        </w:rPr>
        <w:t>ozszerzenie zawartego w art. 6a ust. 12 ustawy – Karta Nauczyciela upoważnienia</w:t>
      </w:r>
      <w:r w:rsidRPr="00540F66">
        <w:rPr>
          <w:color w:val="000000"/>
          <w:spacing w:val="-2"/>
        </w:rPr>
        <w:t xml:space="preserve"> </w:t>
      </w:r>
      <w:r>
        <w:rPr>
          <w:color w:val="000000"/>
          <w:spacing w:val="-2"/>
        </w:rPr>
        <w:t>dla ministra właściwego</w:t>
      </w:r>
      <w:r w:rsidRPr="00281072">
        <w:rPr>
          <w:color w:val="000000"/>
          <w:spacing w:val="-2"/>
        </w:rPr>
        <w:t xml:space="preserve"> do spraw oświaty i wychowania</w:t>
      </w:r>
      <w:r>
        <w:rPr>
          <w:color w:val="000000"/>
          <w:spacing w:val="-2"/>
        </w:rPr>
        <w:t xml:space="preserve"> o </w:t>
      </w:r>
      <w:r w:rsidRPr="00540F66">
        <w:rPr>
          <w:color w:val="000000"/>
          <w:spacing w:val="-2"/>
        </w:rPr>
        <w:t>określeni</w:t>
      </w:r>
      <w:r>
        <w:rPr>
          <w:color w:val="000000"/>
          <w:spacing w:val="-2"/>
        </w:rPr>
        <w:t>e, w drodze rozporządzenia,</w:t>
      </w:r>
      <w:r w:rsidRPr="00540F66">
        <w:rPr>
          <w:color w:val="000000"/>
          <w:spacing w:val="-2"/>
        </w:rPr>
        <w:t xml:space="preserve"> szczegółowych kryteriów oceny pracy nauczyciela</w:t>
      </w:r>
      <w:r>
        <w:rPr>
          <w:color w:val="000000"/>
          <w:spacing w:val="-2"/>
        </w:rPr>
        <w:t xml:space="preserve"> </w:t>
      </w:r>
      <w:r>
        <w:rPr>
          <w:rFonts w:eastAsia="Calibri"/>
          <w:lang w:eastAsia="en-US"/>
        </w:rPr>
        <w:t>(art. 1 pkt 2 lit. l projektu ustawy)</w:t>
      </w:r>
      <w:r>
        <w:rPr>
          <w:rFonts w:eastAsia="Calibri"/>
        </w:rPr>
        <w:t>.</w:t>
      </w:r>
      <w:r>
        <w:rPr>
          <w:color w:val="000000"/>
          <w:spacing w:val="-2"/>
        </w:rPr>
        <w:t xml:space="preserve"> Zmiana ta ułatwi dyrektorom szkół dokonywanie oceny pracy nauczycieli, zapewni większą jednolitość i porównywalność ocen pracy nauczycieli we wszystkich </w:t>
      </w:r>
      <w:r w:rsidRPr="00AD06C3">
        <w:rPr>
          <w:rFonts w:eastAsia="Calibri"/>
        </w:rPr>
        <w:t>przedszkolach, szkołach i</w:t>
      </w:r>
      <w:r w:rsidR="009E2FC5">
        <w:rPr>
          <w:rFonts w:eastAsia="Calibri"/>
        </w:rPr>
        <w:t xml:space="preserve"> </w:t>
      </w:r>
      <w:r w:rsidRPr="00AD06C3">
        <w:rPr>
          <w:rFonts w:eastAsia="Calibri"/>
        </w:rPr>
        <w:t>placówkach w kraju</w:t>
      </w:r>
      <w:r>
        <w:rPr>
          <w:rFonts w:eastAsia="Calibri"/>
        </w:rPr>
        <w:t>.</w:t>
      </w:r>
    </w:p>
    <w:p w:rsidR="00BF0904" w:rsidRDefault="00BF0904" w:rsidP="00BF0904">
      <w:pPr>
        <w:spacing w:line="360" w:lineRule="auto"/>
        <w:jc w:val="both"/>
        <w:rPr>
          <w:rFonts w:eastAsia="Calibri"/>
        </w:rPr>
      </w:pPr>
      <w:r>
        <w:rPr>
          <w:rFonts w:eastAsia="Calibri"/>
        </w:rPr>
        <w:t>Jednocześnie w związku z uregulowaniem na poziomie ustawy zakresu informacji zawartych w karcie oceny pracy (art. 1 pkt 2 lit. i projektu ustawy dot. art. 6a ust. 8a ustawy – Karta Nauczyciela) oraz składu i sposobu powołania zespołów oceniających, rozpatrujących odwołania od oceny pracy lub wnioski o ponowne ustalenie oceny pracy (art. 1 pkt 2 lit. j projektu ustawy dot. art. 6a ust. 9a–9k ustawy – Karta Nauczyciela), treść upoważnienia w art. 6a ust. 12 ustawy – Karta Nauczyciela uległa zmianie w zakresie ww. spraw.</w:t>
      </w:r>
    </w:p>
    <w:p w:rsidR="008B3410" w:rsidRDefault="008B3410" w:rsidP="008B3410">
      <w:pPr>
        <w:spacing w:line="360" w:lineRule="auto"/>
        <w:jc w:val="both"/>
        <w:rPr>
          <w:rFonts w:eastAsia="Calibri"/>
        </w:rPr>
      </w:pPr>
      <w:r>
        <w:rPr>
          <w:rFonts w:eastAsia="Calibri"/>
        </w:rPr>
        <w:t>Na poziomie ustawy nie został natomiast określony katalog</w:t>
      </w:r>
      <w:r w:rsidRPr="008B3410">
        <w:rPr>
          <w:rFonts w:eastAsia="Calibri"/>
        </w:rPr>
        <w:t xml:space="preserve"> danych osobowych</w:t>
      </w:r>
      <w:r>
        <w:rPr>
          <w:rFonts w:eastAsia="Calibri"/>
        </w:rPr>
        <w:t xml:space="preserve"> zawartych we</w:t>
      </w:r>
    </w:p>
    <w:p w:rsidR="008B3410" w:rsidRDefault="008B3410" w:rsidP="008B3410">
      <w:pPr>
        <w:spacing w:line="360" w:lineRule="auto"/>
        <w:jc w:val="both"/>
        <w:rPr>
          <w:rFonts w:eastAsia="Calibri"/>
        </w:rPr>
      </w:pPr>
      <w:r w:rsidRPr="008B3410">
        <w:rPr>
          <w:rFonts w:eastAsia="Calibri"/>
        </w:rPr>
        <w:t xml:space="preserve">wniosku nauczyciela </w:t>
      </w:r>
      <w:r>
        <w:rPr>
          <w:rFonts w:eastAsia="Calibri"/>
        </w:rPr>
        <w:t>do dyrektora szkoły o dokonanie oceny</w:t>
      </w:r>
      <w:r w:rsidRPr="008B3410">
        <w:rPr>
          <w:rFonts w:eastAsia="Calibri"/>
        </w:rPr>
        <w:t xml:space="preserve"> pracy (</w:t>
      </w:r>
      <w:r>
        <w:rPr>
          <w:rFonts w:eastAsia="Calibri"/>
        </w:rPr>
        <w:t xml:space="preserve">art. 1 pkt 2 lit. a projektu ustawy dot. art. </w:t>
      </w:r>
      <w:r w:rsidRPr="008B3410">
        <w:rPr>
          <w:rFonts w:eastAsia="Calibri"/>
        </w:rPr>
        <w:t xml:space="preserve">6a ust. 1 </w:t>
      </w:r>
      <w:r>
        <w:rPr>
          <w:rFonts w:eastAsia="Calibri"/>
        </w:rPr>
        <w:t>ustawy – Karta Nauczyciela) oraz we wniosku o dokonanie oceny</w:t>
      </w:r>
      <w:r w:rsidRPr="008B3410">
        <w:rPr>
          <w:rFonts w:eastAsia="Calibri"/>
        </w:rPr>
        <w:t xml:space="preserve"> pracy nauczyciela mianowanego, który zamierza ubiegać się o awans na stopień nauczyciela dyplomowanego (</w:t>
      </w:r>
      <w:r>
        <w:rPr>
          <w:rFonts w:eastAsia="Calibri"/>
        </w:rPr>
        <w:t xml:space="preserve">art. 1 pkt 2 lit. b projektu ustawy dot. art. </w:t>
      </w:r>
      <w:r w:rsidRPr="008B3410">
        <w:rPr>
          <w:rFonts w:eastAsia="Calibri"/>
        </w:rPr>
        <w:t>6a ust. 1</w:t>
      </w:r>
      <w:r>
        <w:rPr>
          <w:rFonts w:eastAsia="Calibri"/>
        </w:rPr>
        <w:t>dd</w:t>
      </w:r>
      <w:r w:rsidRPr="008B3410">
        <w:rPr>
          <w:rFonts w:eastAsia="Calibri"/>
        </w:rPr>
        <w:t xml:space="preserve"> </w:t>
      </w:r>
      <w:r>
        <w:rPr>
          <w:rFonts w:eastAsia="Calibri"/>
        </w:rPr>
        <w:t xml:space="preserve">ustawy – Karta </w:t>
      </w:r>
      <w:r>
        <w:rPr>
          <w:rFonts w:eastAsia="Calibri"/>
        </w:rPr>
        <w:lastRenderedPageBreak/>
        <w:t xml:space="preserve">Nauczyciela), z powodu </w:t>
      </w:r>
      <w:r w:rsidRPr="008B3410">
        <w:rPr>
          <w:rFonts w:eastAsia="Calibri"/>
        </w:rPr>
        <w:t>przetwarzania w tych wnioskach wyłącznie imienia, nazwiska oraz podpisu nauczyciela</w:t>
      </w:r>
      <w:r>
        <w:rPr>
          <w:rFonts w:eastAsia="Calibri"/>
        </w:rPr>
        <w:t>.</w:t>
      </w:r>
      <w:r w:rsidRPr="008B3410">
        <w:rPr>
          <w:rFonts w:eastAsia="Calibri"/>
        </w:rPr>
        <w:t xml:space="preserve"> </w:t>
      </w:r>
      <w:r>
        <w:rPr>
          <w:rFonts w:eastAsia="Calibri"/>
        </w:rPr>
        <w:t>W</w:t>
      </w:r>
      <w:r w:rsidRPr="008B3410">
        <w:rPr>
          <w:rFonts w:eastAsia="Calibri"/>
        </w:rPr>
        <w:t xml:space="preserve"> przypadku wniosków do dyrektora szkoły, który jest jednocześnie pracodawcą dla danego wnioskodawcy, są to wystarczające dane osobowe (imię i nazwisko), aby zidentyfikować właściwego wnioskodawcę i prawidłowo załatwić jego sprawę.</w:t>
      </w:r>
    </w:p>
    <w:p w:rsidR="00E53442" w:rsidRPr="008B3410" w:rsidRDefault="00E53442" w:rsidP="008B3410">
      <w:pPr>
        <w:spacing w:line="360" w:lineRule="auto"/>
        <w:jc w:val="both"/>
        <w:rPr>
          <w:rFonts w:eastAsia="Calibri"/>
        </w:rPr>
      </w:pPr>
    </w:p>
    <w:p w:rsidR="00BF0904" w:rsidRDefault="00BF0904" w:rsidP="00BF0904">
      <w:pPr>
        <w:spacing w:after="120" w:line="360" w:lineRule="auto"/>
        <w:jc w:val="both"/>
        <w:rPr>
          <w:rFonts w:eastAsia="Calibri"/>
          <w:b/>
        </w:rPr>
      </w:pPr>
      <w:r>
        <w:rPr>
          <w:rFonts w:eastAsia="Calibri"/>
          <w:b/>
        </w:rPr>
        <w:t>3</w:t>
      </w:r>
      <w:r w:rsidRPr="00EA4598">
        <w:rPr>
          <w:rFonts w:eastAsia="Calibri"/>
          <w:b/>
        </w:rPr>
        <w:t xml:space="preserve">. Zmiany dotyczące </w:t>
      </w:r>
      <w:r>
        <w:rPr>
          <w:rFonts w:eastAsia="Calibri"/>
          <w:b/>
        </w:rPr>
        <w:t xml:space="preserve">systemu </w:t>
      </w:r>
      <w:r w:rsidRPr="00EA4598">
        <w:rPr>
          <w:rFonts w:eastAsia="Calibri"/>
          <w:b/>
        </w:rPr>
        <w:t>awansu zawodowego nauczycieli szkół za granicą</w:t>
      </w:r>
      <w:r>
        <w:rPr>
          <w:rFonts w:eastAsia="Calibri"/>
          <w:b/>
        </w:rPr>
        <w:t xml:space="preserve"> (art. 1 pkt 12–24 dot. art. 9j–art. 9w ustawy – Karta Nauczyciela)</w:t>
      </w:r>
    </w:p>
    <w:p w:rsidR="00BF0904" w:rsidRDefault="00BF0904" w:rsidP="00BF0904">
      <w:pPr>
        <w:pStyle w:val="Akapitzlist"/>
        <w:spacing w:after="120" w:line="360" w:lineRule="auto"/>
        <w:ind w:left="0"/>
        <w:jc w:val="both"/>
        <w:rPr>
          <w:rFonts w:ascii="Times New Roman" w:hAnsi="Times New Roman"/>
          <w:bCs/>
          <w:color w:val="000000"/>
          <w:spacing w:val="-2"/>
          <w:sz w:val="24"/>
          <w:szCs w:val="24"/>
        </w:rPr>
      </w:pPr>
      <w:r w:rsidRPr="007A41E0">
        <w:rPr>
          <w:rFonts w:ascii="Times New Roman" w:hAnsi="Times New Roman"/>
          <w:bCs/>
          <w:color w:val="000000"/>
          <w:spacing w:val="-2"/>
          <w:sz w:val="24"/>
          <w:szCs w:val="24"/>
        </w:rPr>
        <w:t>Zmiany dotyczące awansu zawodowego nauczycieli szkół za granicą dostosowują zasady awansu i otrzymywania stopni awansu zawodowego nauczycieli do rozwiązań krajowych, z</w:t>
      </w:r>
      <w:r>
        <w:rPr>
          <w:rFonts w:ascii="Times New Roman" w:hAnsi="Times New Roman"/>
          <w:bCs/>
          <w:color w:val="000000"/>
          <w:spacing w:val="-2"/>
          <w:sz w:val="24"/>
          <w:szCs w:val="24"/>
        </w:rPr>
        <w:t> </w:t>
      </w:r>
      <w:r w:rsidRPr="007A41E0">
        <w:rPr>
          <w:rFonts w:ascii="Times New Roman" w:hAnsi="Times New Roman"/>
          <w:bCs/>
          <w:color w:val="000000"/>
          <w:spacing w:val="-2"/>
          <w:sz w:val="24"/>
          <w:szCs w:val="24"/>
        </w:rPr>
        <w:t>zachowaniem specyfiki wynikającej z funkcjonowania szkół za granicą i nauczania w tych szkołach.</w:t>
      </w:r>
    </w:p>
    <w:p w:rsidR="00BF0904" w:rsidRDefault="00BF0904" w:rsidP="00BF0904">
      <w:pPr>
        <w:pStyle w:val="Akapitzlist"/>
        <w:spacing w:after="120" w:line="360" w:lineRule="auto"/>
        <w:ind w:left="0"/>
        <w:jc w:val="both"/>
        <w:rPr>
          <w:rFonts w:ascii="Times New Roman" w:hAnsi="Times New Roman"/>
          <w:bCs/>
          <w:color w:val="000000"/>
          <w:spacing w:val="-2"/>
          <w:sz w:val="24"/>
          <w:szCs w:val="24"/>
        </w:rPr>
      </w:pPr>
      <w:r w:rsidRPr="007A41E0">
        <w:rPr>
          <w:rFonts w:ascii="Times New Roman" w:hAnsi="Times New Roman"/>
          <w:bCs/>
          <w:color w:val="000000"/>
          <w:spacing w:val="-2"/>
          <w:sz w:val="24"/>
          <w:szCs w:val="24"/>
        </w:rPr>
        <w:t>Odrębności w rozwiązaniach dotyczących awansu zawodowego nauczycieli szkół za granicą w</w:t>
      </w:r>
      <w:r>
        <w:rPr>
          <w:rFonts w:ascii="Times New Roman" w:hAnsi="Times New Roman"/>
          <w:bCs/>
          <w:color w:val="000000"/>
          <w:spacing w:val="-2"/>
          <w:sz w:val="24"/>
          <w:szCs w:val="24"/>
        </w:rPr>
        <w:t> </w:t>
      </w:r>
      <w:r w:rsidRPr="007A41E0">
        <w:rPr>
          <w:rFonts w:ascii="Times New Roman" w:hAnsi="Times New Roman"/>
          <w:bCs/>
          <w:color w:val="000000"/>
          <w:spacing w:val="-2"/>
          <w:sz w:val="24"/>
          <w:szCs w:val="24"/>
        </w:rPr>
        <w:t xml:space="preserve">odniesieniu do przepisów krajowych, wynikają z faktu, że </w:t>
      </w:r>
      <w:r>
        <w:rPr>
          <w:rFonts w:ascii="Times New Roman" w:hAnsi="Times New Roman"/>
          <w:bCs/>
          <w:color w:val="000000"/>
          <w:spacing w:val="-2"/>
          <w:sz w:val="24"/>
          <w:szCs w:val="24"/>
        </w:rPr>
        <w:t xml:space="preserve">szkoły za granicą </w:t>
      </w:r>
      <w:r w:rsidRPr="00784920">
        <w:rPr>
          <w:rFonts w:ascii="Times New Roman" w:hAnsi="Times New Roman"/>
          <w:bCs/>
          <w:color w:val="000000"/>
          <w:spacing w:val="-2"/>
          <w:sz w:val="24"/>
          <w:szCs w:val="24"/>
        </w:rPr>
        <w:t>funkcjonują w</w:t>
      </w:r>
      <w:r>
        <w:rPr>
          <w:rFonts w:ascii="Times New Roman" w:hAnsi="Times New Roman"/>
          <w:bCs/>
          <w:color w:val="000000"/>
          <w:spacing w:val="-2"/>
          <w:sz w:val="24"/>
          <w:szCs w:val="24"/>
        </w:rPr>
        <w:t> </w:t>
      </w:r>
      <w:r w:rsidRPr="00784920">
        <w:rPr>
          <w:rFonts w:ascii="Times New Roman" w:hAnsi="Times New Roman"/>
          <w:bCs/>
          <w:color w:val="000000"/>
          <w:spacing w:val="-2"/>
          <w:sz w:val="24"/>
          <w:szCs w:val="24"/>
        </w:rPr>
        <w:t xml:space="preserve">oparciu o przepisy prawa </w:t>
      </w:r>
      <w:r>
        <w:rPr>
          <w:rFonts w:ascii="Times New Roman" w:hAnsi="Times New Roman"/>
          <w:bCs/>
          <w:color w:val="000000"/>
          <w:spacing w:val="-2"/>
          <w:sz w:val="24"/>
          <w:szCs w:val="24"/>
        </w:rPr>
        <w:t>obowiązujące w kraju, w którym te szkoły funkcjonują</w:t>
      </w:r>
      <w:r w:rsidRPr="00784920">
        <w:rPr>
          <w:rFonts w:ascii="Times New Roman" w:hAnsi="Times New Roman"/>
          <w:bCs/>
          <w:color w:val="000000"/>
          <w:spacing w:val="-2"/>
          <w:sz w:val="24"/>
          <w:szCs w:val="24"/>
        </w:rPr>
        <w:t xml:space="preserve">. </w:t>
      </w:r>
      <w:r>
        <w:rPr>
          <w:rFonts w:ascii="Times New Roman" w:hAnsi="Times New Roman"/>
          <w:bCs/>
          <w:color w:val="000000"/>
          <w:spacing w:val="-2"/>
          <w:sz w:val="24"/>
          <w:szCs w:val="24"/>
        </w:rPr>
        <w:t>W związku z tym n</w:t>
      </w:r>
      <w:r w:rsidRPr="007A41E0">
        <w:rPr>
          <w:rFonts w:ascii="Times New Roman" w:hAnsi="Times New Roman"/>
          <w:bCs/>
          <w:color w:val="000000"/>
          <w:spacing w:val="-2"/>
          <w:sz w:val="24"/>
          <w:szCs w:val="24"/>
        </w:rPr>
        <w:t xml:space="preserve">auczyciele </w:t>
      </w:r>
      <w:r>
        <w:rPr>
          <w:rFonts w:ascii="Times New Roman" w:hAnsi="Times New Roman"/>
          <w:bCs/>
          <w:color w:val="000000"/>
          <w:spacing w:val="-2"/>
          <w:sz w:val="24"/>
          <w:szCs w:val="24"/>
        </w:rPr>
        <w:t>ci nie są zatrudnia</w:t>
      </w:r>
      <w:r w:rsidRPr="007A41E0">
        <w:rPr>
          <w:rFonts w:ascii="Times New Roman" w:hAnsi="Times New Roman"/>
          <w:bCs/>
          <w:color w:val="000000"/>
          <w:spacing w:val="-2"/>
          <w:sz w:val="24"/>
          <w:szCs w:val="24"/>
        </w:rPr>
        <w:t>ni na</w:t>
      </w:r>
      <w:r>
        <w:rPr>
          <w:rFonts w:ascii="Times New Roman" w:hAnsi="Times New Roman"/>
          <w:bCs/>
          <w:color w:val="000000"/>
          <w:spacing w:val="-2"/>
          <w:sz w:val="24"/>
          <w:szCs w:val="24"/>
        </w:rPr>
        <w:t> </w:t>
      </w:r>
      <w:r w:rsidRPr="007A41E0">
        <w:rPr>
          <w:rFonts w:ascii="Times New Roman" w:hAnsi="Times New Roman"/>
          <w:bCs/>
          <w:color w:val="000000"/>
          <w:spacing w:val="-2"/>
          <w:sz w:val="24"/>
          <w:szCs w:val="24"/>
        </w:rPr>
        <w:t>podstawie ustawy – Karta Nauczyciela</w:t>
      </w:r>
      <w:r w:rsidRPr="00784920">
        <w:rPr>
          <w:rFonts w:ascii="Times New Roman" w:hAnsi="Times New Roman"/>
          <w:bCs/>
          <w:color w:val="000000"/>
          <w:spacing w:val="-2"/>
          <w:sz w:val="24"/>
          <w:szCs w:val="24"/>
        </w:rPr>
        <w:t xml:space="preserve"> </w:t>
      </w:r>
      <w:r>
        <w:rPr>
          <w:rFonts w:ascii="Times New Roman" w:hAnsi="Times New Roman"/>
          <w:bCs/>
          <w:color w:val="000000"/>
          <w:spacing w:val="-2"/>
          <w:sz w:val="24"/>
          <w:szCs w:val="24"/>
        </w:rPr>
        <w:t>i nie podlegają nadzorowi pedagogicznemu określonemu w polskich przepisach oświatowych. Nauczyciele szkół za granicą, zarówno ci, którzy rozpoczynają pracę w zawodzie, jak i ci, którzy ubiegają się o stopień nauczyciela dyplomowanego przystępują</w:t>
      </w:r>
      <w:r w:rsidRPr="00C054DF">
        <w:rPr>
          <w:rFonts w:ascii="Times New Roman" w:hAnsi="Times New Roman"/>
          <w:bCs/>
          <w:color w:val="000000"/>
          <w:spacing w:val="-2"/>
          <w:sz w:val="24"/>
          <w:szCs w:val="24"/>
        </w:rPr>
        <w:t xml:space="preserve"> do awansu zawodowego na zasadzie dobrowolności. </w:t>
      </w:r>
      <w:r>
        <w:rPr>
          <w:rFonts w:ascii="Times New Roman" w:hAnsi="Times New Roman"/>
          <w:bCs/>
          <w:color w:val="000000"/>
          <w:spacing w:val="-2"/>
          <w:sz w:val="24"/>
          <w:szCs w:val="24"/>
        </w:rPr>
        <w:t xml:space="preserve">W przypadku nauczycieli szkół za granicą, uzyskanie stopnia awansu zawodowego nie wiąże się ze zmianą wynagrodzenia. </w:t>
      </w:r>
    </w:p>
    <w:p w:rsidR="00BF0904" w:rsidRDefault="00BF0904" w:rsidP="00BF0904">
      <w:pPr>
        <w:pStyle w:val="Akapitzlist"/>
        <w:spacing w:after="120" w:line="360" w:lineRule="auto"/>
        <w:ind w:left="0"/>
        <w:jc w:val="both"/>
        <w:rPr>
          <w:rFonts w:ascii="Times New Roman" w:hAnsi="Times New Roman"/>
          <w:bCs/>
          <w:color w:val="000000"/>
          <w:spacing w:val="-2"/>
          <w:sz w:val="24"/>
          <w:szCs w:val="24"/>
        </w:rPr>
      </w:pPr>
      <w:r>
        <w:rPr>
          <w:rFonts w:ascii="Times New Roman" w:hAnsi="Times New Roman"/>
          <w:bCs/>
          <w:color w:val="000000"/>
          <w:spacing w:val="-2"/>
          <w:sz w:val="24"/>
          <w:szCs w:val="24"/>
        </w:rPr>
        <w:t>Nauczyciele ubiegający się o pełnienie funkcji mentora i pełniący tę funkcję pracują w szkołach w Polsce lub w szkołach polskich przy placówkach dyplomatycznych, urzędach konsularnych i</w:t>
      </w:r>
      <w:r w:rsidR="009E2FC5">
        <w:rPr>
          <w:rFonts w:ascii="Times New Roman" w:hAnsi="Times New Roman"/>
          <w:bCs/>
          <w:color w:val="000000"/>
          <w:spacing w:val="-2"/>
          <w:sz w:val="24"/>
          <w:szCs w:val="24"/>
        </w:rPr>
        <w:t> </w:t>
      </w:r>
      <w:r>
        <w:rPr>
          <w:rFonts w:ascii="Times New Roman" w:hAnsi="Times New Roman"/>
          <w:bCs/>
          <w:color w:val="000000"/>
          <w:spacing w:val="-2"/>
          <w:sz w:val="24"/>
          <w:szCs w:val="24"/>
        </w:rPr>
        <w:t>przedstawicielstwach wojskowych R</w:t>
      </w:r>
      <w:r w:rsidR="00804E35">
        <w:rPr>
          <w:rFonts w:ascii="Times New Roman" w:hAnsi="Times New Roman"/>
          <w:bCs/>
          <w:color w:val="000000"/>
          <w:spacing w:val="-2"/>
          <w:sz w:val="24"/>
          <w:szCs w:val="24"/>
        </w:rPr>
        <w:t xml:space="preserve">zeczypospolitej </w:t>
      </w:r>
      <w:r>
        <w:rPr>
          <w:rFonts w:ascii="Times New Roman" w:hAnsi="Times New Roman"/>
          <w:bCs/>
          <w:color w:val="000000"/>
          <w:spacing w:val="-2"/>
          <w:sz w:val="24"/>
          <w:szCs w:val="24"/>
        </w:rPr>
        <w:t>P</w:t>
      </w:r>
      <w:r w:rsidR="00804E35">
        <w:rPr>
          <w:rFonts w:ascii="Times New Roman" w:hAnsi="Times New Roman"/>
          <w:bCs/>
          <w:color w:val="000000"/>
          <w:spacing w:val="-2"/>
          <w:sz w:val="24"/>
          <w:szCs w:val="24"/>
        </w:rPr>
        <w:t>olskiej</w:t>
      </w:r>
      <w:r>
        <w:rPr>
          <w:rFonts w:ascii="Times New Roman" w:hAnsi="Times New Roman"/>
          <w:bCs/>
          <w:color w:val="000000"/>
          <w:spacing w:val="-2"/>
          <w:sz w:val="24"/>
          <w:szCs w:val="24"/>
        </w:rPr>
        <w:t xml:space="preserve"> za granicą. </w:t>
      </w:r>
    </w:p>
    <w:p w:rsidR="00BF0904" w:rsidRDefault="00BF0904" w:rsidP="00BF0904">
      <w:pPr>
        <w:pStyle w:val="Akapitzlist"/>
        <w:spacing w:after="120" w:line="360" w:lineRule="auto"/>
        <w:ind w:left="0"/>
        <w:jc w:val="both"/>
        <w:rPr>
          <w:rFonts w:ascii="Times New Roman" w:hAnsi="Times New Roman"/>
          <w:bCs/>
          <w:color w:val="000000"/>
          <w:spacing w:val="-2"/>
          <w:sz w:val="24"/>
          <w:szCs w:val="24"/>
        </w:rPr>
      </w:pPr>
      <w:r>
        <w:rPr>
          <w:rFonts w:ascii="Times New Roman" w:hAnsi="Times New Roman"/>
          <w:bCs/>
          <w:color w:val="000000"/>
          <w:spacing w:val="-2"/>
          <w:sz w:val="24"/>
          <w:szCs w:val="24"/>
        </w:rPr>
        <w:t>Jednostką upoważnioną przez ministra właściwego do spraw oświaty i wychowania do realizacji zadań z zakresu awansu zawodowego nauczycieli szkół za granicą jest Ośrodek Rozwoju Polskiej Edukacji za Granicą, jednostka podległa ministrowi, koordynująca zadania związane z organizacją kształcenia dzieci obywateli polskich czasowo przebywających za granicą i wspomaganiem nauczania języka polskiego prowadzonego przez szkoły za granicą.</w:t>
      </w:r>
    </w:p>
    <w:p w:rsidR="00BF0904" w:rsidRDefault="00BF0904" w:rsidP="00BF0904">
      <w:pPr>
        <w:pStyle w:val="Akapitzlist"/>
        <w:spacing w:after="120" w:line="360" w:lineRule="auto"/>
        <w:ind w:left="0"/>
        <w:jc w:val="both"/>
        <w:rPr>
          <w:rFonts w:ascii="Times New Roman" w:hAnsi="Times New Roman"/>
          <w:bCs/>
          <w:color w:val="000000"/>
          <w:spacing w:val="-2"/>
          <w:sz w:val="24"/>
          <w:szCs w:val="24"/>
        </w:rPr>
      </w:pPr>
      <w:r>
        <w:rPr>
          <w:rFonts w:ascii="Times New Roman" w:hAnsi="Times New Roman"/>
          <w:bCs/>
          <w:color w:val="000000"/>
          <w:spacing w:val="-2"/>
          <w:sz w:val="24"/>
          <w:szCs w:val="24"/>
        </w:rPr>
        <w:t xml:space="preserve">W celu zapewnienia nauczycielom szkół za granicą możliwości realizacji procedury awansu zawodowego minister właściwy do spraw oświaty i wychowania upoważnił kierownika ww. Ośrodka do administrowania systemem teleinformatycznym do obsługi awansu zawodowego. Dzięki temu </w:t>
      </w:r>
      <w:r w:rsidRPr="00DD0C94">
        <w:rPr>
          <w:rFonts w:ascii="Times New Roman" w:hAnsi="Times New Roman"/>
          <w:bCs/>
          <w:color w:val="000000"/>
          <w:spacing w:val="-2"/>
          <w:sz w:val="24"/>
          <w:szCs w:val="24"/>
        </w:rPr>
        <w:t>s</w:t>
      </w:r>
      <w:r>
        <w:rPr>
          <w:rFonts w:ascii="Times New Roman" w:hAnsi="Times New Roman"/>
          <w:bCs/>
          <w:color w:val="000000"/>
          <w:spacing w:val="-2"/>
          <w:sz w:val="24"/>
          <w:szCs w:val="24"/>
        </w:rPr>
        <w:t>ystem</w:t>
      </w:r>
      <w:r w:rsidR="00804E35">
        <w:rPr>
          <w:rFonts w:ascii="Times New Roman" w:hAnsi="Times New Roman"/>
          <w:bCs/>
          <w:color w:val="000000"/>
          <w:spacing w:val="-2"/>
          <w:sz w:val="24"/>
          <w:szCs w:val="24"/>
        </w:rPr>
        <w:t>owi</w:t>
      </w:r>
      <w:r>
        <w:rPr>
          <w:rFonts w:ascii="Times New Roman" w:hAnsi="Times New Roman"/>
          <w:bCs/>
          <w:color w:val="000000"/>
          <w:spacing w:val="-2"/>
          <w:sz w:val="24"/>
          <w:szCs w:val="24"/>
        </w:rPr>
        <w:t xml:space="preserve"> </w:t>
      </w:r>
      <w:r w:rsidRPr="00DD0C94">
        <w:rPr>
          <w:rFonts w:ascii="Times New Roman" w:hAnsi="Times New Roman"/>
          <w:bCs/>
          <w:color w:val="000000"/>
          <w:spacing w:val="-2"/>
          <w:sz w:val="24"/>
          <w:szCs w:val="24"/>
        </w:rPr>
        <w:t xml:space="preserve">każdy nauczyciel wyrażający taką wolę, niezależnie od państwa </w:t>
      </w:r>
      <w:r w:rsidRPr="00DD0C94">
        <w:rPr>
          <w:rFonts w:ascii="Times New Roman" w:hAnsi="Times New Roman"/>
          <w:bCs/>
          <w:color w:val="000000"/>
          <w:spacing w:val="-2"/>
          <w:sz w:val="24"/>
          <w:szCs w:val="24"/>
        </w:rPr>
        <w:lastRenderedPageBreak/>
        <w:t>zamieszkania i dzielące</w:t>
      </w:r>
      <w:r>
        <w:rPr>
          <w:rFonts w:ascii="Times New Roman" w:hAnsi="Times New Roman"/>
          <w:bCs/>
          <w:color w:val="000000"/>
          <w:spacing w:val="-2"/>
          <w:sz w:val="24"/>
          <w:szCs w:val="24"/>
        </w:rPr>
        <w:t xml:space="preserve">j go od Polski odległości, może </w:t>
      </w:r>
      <w:r w:rsidRPr="00DD0C94">
        <w:rPr>
          <w:rFonts w:ascii="Times New Roman" w:hAnsi="Times New Roman"/>
          <w:bCs/>
          <w:color w:val="000000"/>
          <w:spacing w:val="-2"/>
          <w:sz w:val="24"/>
          <w:szCs w:val="24"/>
        </w:rPr>
        <w:t xml:space="preserve">realizować awans zawodowy. Bez tego systemu realizacja procedury awansu nie byłaby możliwa.  </w:t>
      </w:r>
    </w:p>
    <w:p w:rsidR="00BF0904" w:rsidRDefault="00BF0904" w:rsidP="00BF0904">
      <w:pPr>
        <w:pStyle w:val="Akapitzlist"/>
        <w:spacing w:after="120" w:line="360" w:lineRule="auto"/>
        <w:ind w:left="0"/>
        <w:jc w:val="both"/>
        <w:rPr>
          <w:rFonts w:ascii="Times New Roman" w:hAnsi="Times New Roman"/>
          <w:bCs/>
          <w:color w:val="000000"/>
          <w:spacing w:val="-2"/>
          <w:sz w:val="24"/>
          <w:szCs w:val="24"/>
        </w:rPr>
      </w:pPr>
    </w:p>
    <w:p w:rsidR="00BF0904" w:rsidRPr="007A41E0" w:rsidRDefault="00BF0904" w:rsidP="00BF0904">
      <w:pPr>
        <w:pStyle w:val="Akapitzlist"/>
        <w:spacing w:after="120" w:line="360" w:lineRule="auto"/>
        <w:ind w:left="0"/>
        <w:jc w:val="both"/>
        <w:rPr>
          <w:rFonts w:ascii="Times New Roman" w:hAnsi="Times New Roman"/>
          <w:bCs/>
          <w:color w:val="000000"/>
          <w:spacing w:val="-2"/>
          <w:sz w:val="24"/>
          <w:szCs w:val="24"/>
        </w:rPr>
      </w:pPr>
      <w:r>
        <w:rPr>
          <w:rFonts w:ascii="Times New Roman" w:hAnsi="Times New Roman"/>
          <w:bCs/>
          <w:color w:val="000000"/>
          <w:spacing w:val="-2"/>
          <w:sz w:val="24"/>
          <w:szCs w:val="24"/>
        </w:rPr>
        <w:t xml:space="preserve">Mając na uwadze powyższą specyfikę funkcjonowania szkół za granicą, w myśl projektowanych przepisów nauczyciele ubiegający się o stopień nauczyciela mianowanego </w:t>
      </w:r>
      <w:r w:rsidR="00804E35">
        <w:rPr>
          <w:rFonts w:ascii="Times New Roman" w:hAnsi="Times New Roman"/>
          <w:bCs/>
          <w:color w:val="000000"/>
          <w:spacing w:val="-2"/>
          <w:sz w:val="24"/>
          <w:szCs w:val="24"/>
        </w:rPr>
        <w:t xml:space="preserve">będą </w:t>
      </w:r>
      <w:r>
        <w:rPr>
          <w:rFonts w:ascii="Times New Roman" w:hAnsi="Times New Roman"/>
          <w:bCs/>
          <w:color w:val="000000"/>
          <w:spacing w:val="-2"/>
          <w:sz w:val="24"/>
          <w:szCs w:val="24"/>
        </w:rPr>
        <w:t xml:space="preserve">odbywać przygotowanie </w:t>
      </w:r>
      <w:r w:rsidRPr="00075901">
        <w:rPr>
          <w:rFonts w:ascii="Times New Roman" w:hAnsi="Times New Roman"/>
          <w:bCs/>
          <w:color w:val="000000"/>
          <w:spacing w:val="-2"/>
          <w:sz w:val="24"/>
          <w:szCs w:val="24"/>
        </w:rPr>
        <w:t>do zawodu nauczyciela</w:t>
      </w:r>
      <w:r>
        <w:rPr>
          <w:rFonts w:ascii="Times New Roman" w:hAnsi="Times New Roman"/>
          <w:bCs/>
          <w:color w:val="000000"/>
          <w:spacing w:val="-2"/>
          <w:sz w:val="24"/>
          <w:szCs w:val="24"/>
        </w:rPr>
        <w:t xml:space="preserve">, podczas którego </w:t>
      </w:r>
      <w:r w:rsidR="00804E35">
        <w:rPr>
          <w:rFonts w:ascii="Times New Roman" w:hAnsi="Times New Roman"/>
          <w:bCs/>
          <w:color w:val="000000"/>
          <w:spacing w:val="-2"/>
          <w:sz w:val="24"/>
          <w:szCs w:val="24"/>
        </w:rPr>
        <w:t xml:space="preserve">będą </w:t>
      </w:r>
      <w:r>
        <w:rPr>
          <w:rFonts w:ascii="Times New Roman" w:hAnsi="Times New Roman"/>
          <w:bCs/>
          <w:color w:val="000000"/>
          <w:spacing w:val="-2"/>
          <w:sz w:val="24"/>
          <w:szCs w:val="24"/>
        </w:rPr>
        <w:t>realizować plan rozwoju zawodowego, a następnie składać ministrowi właściwemu do spraw oświaty i</w:t>
      </w:r>
      <w:r w:rsidR="009E2FC5">
        <w:rPr>
          <w:rFonts w:ascii="Times New Roman" w:hAnsi="Times New Roman"/>
          <w:bCs/>
          <w:color w:val="000000"/>
          <w:spacing w:val="-2"/>
          <w:sz w:val="24"/>
          <w:szCs w:val="24"/>
        </w:rPr>
        <w:t> </w:t>
      </w:r>
      <w:r>
        <w:rPr>
          <w:rFonts w:ascii="Times New Roman" w:hAnsi="Times New Roman"/>
          <w:bCs/>
          <w:color w:val="000000"/>
          <w:spacing w:val="-2"/>
          <w:sz w:val="24"/>
          <w:szCs w:val="24"/>
        </w:rPr>
        <w:t xml:space="preserve">wychowania sprawozdanie z jego realizacji wraz z opinią mentora o realizacji zadań wymienionych w planie rozwoju zawodowego. Ponadto, analogicznie do rozwiązania krajowego, </w:t>
      </w:r>
      <w:r w:rsidRPr="00075901">
        <w:rPr>
          <w:rFonts w:ascii="Times New Roman" w:hAnsi="Times New Roman"/>
          <w:bCs/>
          <w:color w:val="000000"/>
          <w:spacing w:val="-2"/>
          <w:sz w:val="24"/>
          <w:szCs w:val="24"/>
        </w:rPr>
        <w:t>wprowadzono wymóg uzyskania pozytywnej opinii o przeprowadzonych zajęciach w trakcie przygotowania do zawodu nauczyciela</w:t>
      </w:r>
      <w:r>
        <w:rPr>
          <w:rFonts w:ascii="Times New Roman" w:hAnsi="Times New Roman"/>
          <w:bCs/>
          <w:color w:val="000000"/>
          <w:spacing w:val="-2"/>
          <w:sz w:val="24"/>
          <w:szCs w:val="24"/>
        </w:rPr>
        <w:t xml:space="preserve">. </w:t>
      </w:r>
    </w:p>
    <w:p w:rsidR="00BF0904" w:rsidRPr="007A41E0" w:rsidRDefault="00BF0904" w:rsidP="00BF0904">
      <w:pPr>
        <w:pStyle w:val="Akapitzlist"/>
        <w:spacing w:after="120" w:line="360" w:lineRule="auto"/>
        <w:ind w:left="0"/>
        <w:jc w:val="both"/>
        <w:rPr>
          <w:rFonts w:ascii="Times New Roman" w:hAnsi="Times New Roman"/>
          <w:bCs/>
          <w:color w:val="000000"/>
          <w:spacing w:val="-2"/>
          <w:sz w:val="24"/>
          <w:szCs w:val="24"/>
        </w:rPr>
      </w:pPr>
      <w:r>
        <w:rPr>
          <w:rFonts w:ascii="Times New Roman" w:hAnsi="Times New Roman"/>
          <w:bCs/>
          <w:color w:val="000000"/>
          <w:spacing w:val="-2"/>
          <w:sz w:val="24"/>
          <w:szCs w:val="24"/>
        </w:rPr>
        <w:t xml:space="preserve">Nauczyciele ubiegający się o stopień nauczyciela dyplomowanego mogą otrzymać ww. stopień na podstawie akceptacji komisji kwalifikacyjnej odnośnie do znaczącego dorobku zawodowego. </w:t>
      </w:r>
    </w:p>
    <w:p w:rsidR="00BF0904" w:rsidRDefault="00BF0904" w:rsidP="00BF0904">
      <w:pPr>
        <w:pStyle w:val="Akapitzlist"/>
        <w:spacing w:after="120" w:line="360" w:lineRule="auto"/>
        <w:ind w:left="0"/>
        <w:jc w:val="both"/>
        <w:rPr>
          <w:rFonts w:ascii="Times New Roman" w:hAnsi="Times New Roman"/>
          <w:bCs/>
          <w:color w:val="000000"/>
          <w:spacing w:val="-2"/>
          <w:sz w:val="24"/>
          <w:szCs w:val="24"/>
        </w:rPr>
      </w:pPr>
      <w:r>
        <w:rPr>
          <w:rFonts w:ascii="Times New Roman" w:hAnsi="Times New Roman"/>
          <w:bCs/>
          <w:color w:val="000000"/>
          <w:spacing w:val="-2"/>
          <w:sz w:val="24"/>
          <w:szCs w:val="24"/>
        </w:rPr>
        <w:t>Mając na uwadze projektowane zmiany w krajowym systemie awansu zawodowego nauczycieli oraz uwzględniając specyfikę prowadzenia zajęć w szkołach za granicą, w</w:t>
      </w:r>
      <w:r w:rsidRPr="007A41E0">
        <w:rPr>
          <w:rFonts w:ascii="Times New Roman" w:hAnsi="Times New Roman"/>
          <w:bCs/>
          <w:color w:val="000000"/>
          <w:spacing w:val="-2"/>
          <w:sz w:val="24"/>
          <w:szCs w:val="24"/>
        </w:rPr>
        <w:t xml:space="preserve"> projektowanych przepisach </w:t>
      </w:r>
      <w:r>
        <w:rPr>
          <w:rFonts w:ascii="Times New Roman" w:hAnsi="Times New Roman"/>
          <w:bCs/>
          <w:color w:val="000000"/>
          <w:spacing w:val="-2"/>
          <w:sz w:val="24"/>
          <w:szCs w:val="24"/>
        </w:rPr>
        <w:t xml:space="preserve">(art. 1 pkt 12–24 projektu ustawy) </w:t>
      </w:r>
      <w:r w:rsidRPr="007A41E0">
        <w:rPr>
          <w:rFonts w:ascii="Times New Roman" w:hAnsi="Times New Roman"/>
          <w:bCs/>
          <w:color w:val="000000"/>
          <w:spacing w:val="-2"/>
          <w:sz w:val="24"/>
          <w:szCs w:val="24"/>
        </w:rPr>
        <w:t>określono następujące rozwiązania:</w:t>
      </w:r>
    </w:p>
    <w:p w:rsidR="00BF0904" w:rsidRPr="00AE4A78" w:rsidRDefault="00BF0904" w:rsidP="00D51BEF">
      <w:pPr>
        <w:pStyle w:val="Akapitzlist"/>
        <w:numPr>
          <w:ilvl w:val="0"/>
          <w:numId w:val="12"/>
        </w:numPr>
        <w:spacing w:after="120" w:line="360" w:lineRule="auto"/>
        <w:ind w:left="426" w:hanging="426"/>
        <w:jc w:val="both"/>
        <w:rPr>
          <w:rFonts w:ascii="Times New Roman" w:hAnsi="Times New Roman"/>
          <w:bCs/>
          <w:color w:val="000000"/>
          <w:spacing w:val="-2"/>
          <w:sz w:val="24"/>
          <w:szCs w:val="24"/>
        </w:rPr>
      </w:pPr>
      <w:r w:rsidRPr="007A41E0">
        <w:rPr>
          <w:rFonts w:ascii="Times New Roman" w:hAnsi="Times New Roman"/>
          <w:bCs/>
          <w:color w:val="000000"/>
          <w:spacing w:val="-2"/>
          <w:sz w:val="24"/>
          <w:szCs w:val="24"/>
        </w:rPr>
        <w:t xml:space="preserve">wprowadzono wymóg odbycia przygotowania do zawodu nauczyciela, który zastąpił dotychczasowy staż na stopień nauczyciela mianowanego </w:t>
      </w:r>
      <w:r>
        <w:rPr>
          <w:rFonts w:ascii="Times New Roman" w:hAnsi="Times New Roman"/>
          <w:bCs/>
          <w:color w:val="000000"/>
          <w:spacing w:val="-2"/>
          <w:sz w:val="24"/>
          <w:szCs w:val="24"/>
        </w:rPr>
        <w:t>(</w:t>
      </w:r>
      <w:r w:rsidRPr="007A41E0">
        <w:rPr>
          <w:rFonts w:ascii="Times New Roman" w:hAnsi="Times New Roman"/>
          <w:bCs/>
          <w:color w:val="000000"/>
          <w:spacing w:val="-2"/>
          <w:sz w:val="24"/>
          <w:szCs w:val="24"/>
        </w:rPr>
        <w:t xml:space="preserve">rozwiązanie </w:t>
      </w:r>
      <w:r>
        <w:rPr>
          <w:rFonts w:ascii="Times New Roman" w:hAnsi="Times New Roman"/>
          <w:bCs/>
          <w:color w:val="000000"/>
          <w:spacing w:val="-2"/>
          <w:sz w:val="24"/>
          <w:szCs w:val="24"/>
        </w:rPr>
        <w:t xml:space="preserve">to jest </w:t>
      </w:r>
      <w:r w:rsidRPr="007A41E0">
        <w:rPr>
          <w:rFonts w:ascii="Times New Roman" w:hAnsi="Times New Roman"/>
          <w:bCs/>
          <w:color w:val="000000"/>
          <w:spacing w:val="-2"/>
          <w:sz w:val="24"/>
          <w:szCs w:val="24"/>
        </w:rPr>
        <w:t xml:space="preserve">analogiczne do przepisów dotyczących awansu zawodowego nauczycieli zatrudnionych w szkołach działających w ramach polskiego systemu </w:t>
      </w:r>
      <w:r>
        <w:rPr>
          <w:rFonts w:ascii="Times New Roman" w:hAnsi="Times New Roman"/>
          <w:bCs/>
          <w:color w:val="000000"/>
          <w:spacing w:val="-2"/>
          <w:sz w:val="24"/>
          <w:szCs w:val="24"/>
        </w:rPr>
        <w:t xml:space="preserve">oświaty) oraz </w:t>
      </w:r>
      <w:r w:rsidRPr="007E3F37">
        <w:rPr>
          <w:rFonts w:ascii="Times New Roman" w:hAnsi="Times New Roman"/>
          <w:bCs/>
          <w:color w:val="000000"/>
          <w:spacing w:val="-2"/>
          <w:sz w:val="24"/>
          <w:szCs w:val="24"/>
        </w:rPr>
        <w:t>określono</w:t>
      </w:r>
      <w:r w:rsidR="000E5ACD">
        <w:rPr>
          <w:rFonts w:ascii="Times New Roman" w:hAnsi="Times New Roman"/>
          <w:bCs/>
          <w:color w:val="000000"/>
          <w:spacing w:val="-2"/>
          <w:sz w:val="24"/>
          <w:szCs w:val="24"/>
        </w:rPr>
        <w:t>,</w:t>
      </w:r>
      <w:r w:rsidRPr="007E3F37">
        <w:rPr>
          <w:rFonts w:ascii="Times New Roman" w:hAnsi="Times New Roman"/>
          <w:bCs/>
          <w:color w:val="000000"/>
          <w:spacing w:val="-2"/>
          <w:sz w:val="24"/>
          <w:szCs w:val="24"/>
        </w:rPr>
        <w:t xml:space="preserve"> czym jest dodatkowe przygotowania do zawodu nauczyciela</w:t>
      </w:r>
      <w:r w:rsidRPr="00AE4A78">
        <w:rPr>
          <w:rFonts w:ascii="Times New Roman" w:hAnsi="Times New Roman"/>
          <w:bCs/>
          <w:color w:val="000000"/>
          <w:spacing w:val="-2"/>
          <w:sz w:val="24"/>
          <w:szCs w:val="24"/>
        </w:rPr>
        <w:t xml:space="preserve"> (</w:t>
      </w:r>
      <w:r>
        <w:rPr>
          <w:rFonts w:ascii="Times New Roman" w:hAnsi="Times New Roman"/>
          <w:bCs/>
          <w:color w:val="000000"/>
          <w:spacing w:val="-2"/>
          <w:sz w:val="24"/>
          <w:szCs w:val="24"/>
        </w:rPr>
        <w:t>art. 1 pkt 12 lit. a projektu ustawy</w:t>
      </w:r>
      <w:r w:rsidRPr="00AE4A78">
        <w:rPr>
          <w:rFonts w:ascii="Times New Roman" w:hAnsi="Times New Roman"/>
          <w:bCs/>
          <w:color w:val="000000"/>
          <w:spacing w:val="-2"/>
          <w:sz w:val="24"/>
          <w:szCs w:val="24"/>
        </w:rPr>
        <w:t xml:space="preserve"> </w:t>
      </w:r>
      <w:r>
        <w:rPr>
          <w:rFonts w:ascii="Times New Roman" w:hAnsi="Times New Roman"/>
          <w:bCs/>
          <w:color w:val="000000"/>
          <w:spacing w:val="-2"/>
          <w:sz w:val="24"/>
          <w:szCs w:val="24"/>
        </w:rPr>
        <w:t xml:space="preserve">dot. </w:t>
      </w:r>
      <w:r w:rsidRPr="00AE4A78">
        <w:rPr>
          <w:rFonts w:ascii="Times New Roman" w:hAnsi="Times New Roman"/>
          <w:bCs/>
          <w:color w:val="000000"/>
          <w:spacing w:val="-2"/>
          <w:sz w:val="24"/>
          <w:szCs w:val="24"/>
        </w:rPr>
        <w:t xml:space="preserve">art. 9j ust. 2 </w:t>
      </w:r>
      <w:r w:rsidRPr="007A41E0">
        <w:rPr>
          <w:rFonts w:ascii="Times New Roman" w:hAnsi="Times New Roman"/>
          <w:bCs/>
          <w:color w:val="000000"/>
          <w:spacing w:val="-2"/>
          <w:sz w:val="24"/>
          <w:szCs w:val="24"/>
        </w:rPr>
        <w:t>ustawy – Karta Nauczyciela</w:t>
      </w:r>
      <w:r w:rsidRPr="00AE4A78">
        <w:rPr>
          <w:rFonts w:ascii="Times New Roman" w:hAnsi="Times New Roman"/>
          <w:bCs/>
          <w:color w:val="000000"/>
          <w:spacing w:val="-2"/>
          <w:sz w:val="24"/>
          <w:szCs w:val="24"/>
        </w:rPr>
        <w:t>)</w:t>
      </w:r>
      <w:r w:rsidR="00804E35">
        <w:rPr>
          <w:rFonts w:ascii="Times New Roman" w:hAnsi="Times New Roman"/>
          <w:bCs/>
          <w:color w:val="000000"/>
          <w:spacing w:val="-2"/>
          <w:sz w:val="24"/>
          <w:szCs w:val="24"/>
        </w:rPr>
        <w:t>;</w:t>
      </w:r>
    </w:p>
    <w:p w:rsidR="00BF0904" w:rsidRPr="00AE4A78" w:rsidRDefault="00BF0904" w:rsidP="00D51BEF">
      <w:pPr>
        <w:pStyle w:val="Akapitzlist"/>
        <w:numPr>
          <w:ilvl w:val="0"/>
          <w:numId w:val="12"/>
        </w:numPr>
        <w:spacing w:after="120" w:line="360" w:lineRule="auto"/>
        <w:ind w:left="426" w:hanging="426"/>
        <w:jc w:val="both"/>
        <w:rPr>
          <w:rFonts w:ascii="Times New Roman" w:hAnsi="Times New Roman"/>
          <w:bCs/>
          <w:color w:val="000000"/>
          <w:spacing w:val="-2"/>
          <w:sz w:val="24"/>
          <w:szCs w:val="24"/>
        </w:rPr>
      </w:pPr>
      <w:r>
        <w:rPr>
          <w:rFonts w:ascii="Times New Roman" w:eastAsia="Times New Roman" w:hAnsi="Times New Roman" w:cs="Arial"/>
          <w:sz w:val="24"/>
          <w:szCs w:val="20"/>
          <w:lang w:eastAsia="pl-PL"/>
        </w:rPr>
        <w:t xml:space="preserve">zdefiniowano wymagania </w:t>
      </w:r>
      <w:r w:rsidRPr="007E3F37">
        <w:rPr>
          <w:rFonts w:ascii="Times New Roman" w:eastAsia="Times New Roman" w:hAnsi="Times New Roman" w:cs="Arial"/>
          <w:sz w:val="24"/>
          <w:szCs w:val="20"/>
          <w:lang w:eastAsia="pl-PL"/>
        </w:rPr>
        <w:t>niezbędn</w:t>
      </w:r>
      <w:r>
        <w:rPr>
          <w:rFonts w:ascii="Times New Roman" w:eastAsia="Times New Roman" w:hAnsi="Times New Roman" w:cs="Arial"/>
          <w:sz w:val="24"/>
          <w:szCs w:val="20"/>
          <w:lang w:eastAsia="pl-PL"/>
        </w:rPr>
        <w:t>e</w:t>
      </w:r>
      <w:r w:rsidRPr="007E3F37">
        <w:rPr>
          <w:rFonts w:ascii="Times New Roman" w:eastAsia="Times New Roman" w:hAnsi="Times New Roman" w:cs="Arial"/>
          <w:sz w:val="24"/>
          <w:szCs w:val="20"/>
          <w:lang w:eastAsia="pl-PL"/>
        </w:rPr>
        <w:t xml:space="preserve"> do uzyskania stopnia nauczyciela mianowanego </w:t>
      </w:r>
      <w:r>
        <w:rPr>
          <w:rFonts w:ascii="Times New Roman" w:eastAsia="Times New Roman" w:hAnsi="Times New Roman" w:cs="Arial"/>
          <w:sz w:val="24"/>
          <w:szCs w:val="20"/>
          <w:lang w:eastAsia="pl-PL"/>
        </w:rPr>
        <w:t>i dyplomowanego (</w:t>
      </w:r>
      <w:r>
        <w:rPr>
          <w:rFonts w:ascii="Times New Roman" w:hAnsi="Times New Roman"/>
          <w:bCs/>
          <w:color w:val="000000"/>
          <w:spacing w:val="-2"/>
          <w:sz w:val="24"/>
          <w:szCs w:val="24"/>
        </w:rPr>
        <w:t>art. 1 pkt 12 lit. a i c projektu ustawy</w:t>
      </w:r>
      <w:r w:rsidRPr="00AE4A78">
        <w:rPr>
          <w:rFonts w:ascii="Times New Roman" w:hAnsi="Times New Roman"/>
          <w:bCs/>
          <w:color w:val="000000"/>
          <w:spacing w:val="-2"/>
          <w:sz w:val="24"/>
          <w:szCs w:val="24"/>
        </w:rPr>
        <w:t xml:space="preserve"> </w:t>
      </w:r>
      <w:r>
        <w:rPr>
          <w:rFonts w:ascii="Times New Roman" w:hAnsi="Times New Roman"/>
          <w:bCs/>
          <w:color w:val="000000"/>
          <w:spacing w:val="-2"/>
          <w:sz w:val="24"/>
          <w:szCs w:val="24"/>
        </w:rPr>
        <w:t>dot. art. 9j ust. 2 pkt 5</w:t>
      </w:r>
      <w:r w:rsidRPr="00AE4A78">
        <w:rPr>
          <w:rFonts w:ascii="Times New Roman" w:hAnsi="Times New Roman"/>
          <w:bCs/>
          <w:color w:val="000000"/>
          <w:spacing w:val="-2"/>
          <w:sz w:val="24"/>
          <w:szCs w:val="24"/>
        </w:rPr>
        <w:t xml:space="preserve"> </w:t>
      </w:r>
      <w:r>
        <w:rPr>
          <w:rFonts w:ascii="Times New Roman" w:hAnsi="Times New Roman"/>
          <w:bCs/>
          <w:color w:val="000000"/>
          <w:spacing w:val="-2"/>
          <w:sz w:val="24"/>
          <w:szCs w:val="24"/>
        </w:rPr>
        <w:t xml:space="preserve">i ust. 4b pkt 3 </w:t>
      </w:r>
      <w:r w:rsidRPr="007A41E0">
        <w:rPr>
          <w:rFonts w:ascii="Times New Roman" w:hAnsi="Times New Roman"/>
          <w:bCs/>
          <w:color w:val="000000"/>
          <w:spacing w:val="-2"/>
          <w:sz w:val="24"/>
          <w:szCs w:val="24"/>
        </w:rPr>
        <w:t>ustawy – Karta Nauczyciela</w:t>
      </w:r>
      <w:r>
        <w:rPr>
          <w:rFonts w:ascii="Times New Roman" w:eastAsia="Times New Roman" w:hAnsi="Times New Roman" w:cs="Arial"/>
          <w:sz w:val="24"/>
          <w:szCs w:val="20"/>
          <w:lang w:eastAsia="pl-PL"/>
        </w:rPr>
        <w:t xml:space="preserve">); zakres tych wymagań – tak jak dotychczas – zostanie określony w </w:t>
      </w:r>
      <w:r w:rsidRPr="007E3F37">
        <w:rPr>
          <w:rFonts w:ascii="Times New Roman" w:eastAsia="Times New Roman" w:hAnsi="Times New Roman" w:cs="Arial"/>
          <w:sz w:val="24"/>
          <w:szCs w:val="20"/>
          <w:lang w:eastAsia="pl-PL"/>
        </w:rPr>
        <w:t>przepisach wydanych na podstawie art. 9w</w:t>
      </w:r>
      <w:r>
        <w:rPr>
          <w:rFonts w:ascii="Times New Roman" w:eastAsia="Times New Roman" w:hAnsi="Times New Roman" w:cs="Arial"/>
          <w:sz w:val="24"/>
          <w:szCs w:val="20"/>
          <w:lang w:eastAsia="pl-PL"/>
        </w:rPr>
        <w:t xml:space="preserve"> </w:t>
      </w:r>
      <w:r w:rsidRPr="007A41E0">
        <w:rPr>
          <w:rFonts w:ascii="Times New Roman" w:hAnsi="Times New Roman"/>
          <w:bCs/>
          <w:color w:val="000000"/>
          <w:spacing w:val="-2"/>
          <w:sz w:val="24"/>
          <w:szCs w:val="24"/>
        </w:rPr>
        <w:t>ustawy – Karta Nauczyciela</w:t>
      </w:r>
      <w:r>
        <w:rPr>
          <w:rFonts w:ascii="Times New Roman" w:hAnsi="Times New Roman"/>
          <w:bCs/>
          <w:color w:val="000000"/>
          <w:spacing w:val="-2"/>
          <w:sz w:val="24"/>
          <w:szCs w:val="24"/>
        </w:rPr>
        <w:t>;</w:t>
      </w:r>
      <w:r w:rsidDel="0091787B">
        <w:rPr>
          <w:rFonts w:ascii="Times New Roman" w:eastAsia="Times New Roman" w:hAnsi="Times New Roman" w:cs="Arial"/>
          <w:sz w:val="24"/>
          <w:szCs w:val="20"/>
          <w:lang w:eastAsia="pl-PL"/>
        </w:rPr>
        <w:t xml:space="preserve"> </w:t>
      </w:r>
    </w:p>
    <w:p w:rsidR="00BF0904" w:rsidRPr="00B9417F" w:rsidRDefault="00BF0904" w:rsidP="00D51BEF">
      <w:pPr>
        <w:pStyle w:val="Akapitzlist"/>
        <w:numPr>
          <w:ilvl w:val="0"/>
          <w:numId w:val="12"/>
        </w:numPr>
        <w:spacing w:after="120" w:line="360" w:lineRule="auto"/>
        <w:ind w:left="426" w:hanging="426"/>
        <w:jc w:val="both"/>
        <w:rPr>
          <w:rFonts w:ascii="Times New Roman" w:hAnsi="Times New Roman"/>
          <w:bCs/>
          <w:color w:val="000000"/>
          <w:spacing w:val="-2"/>
          <w:sz w:val="24"/>
          <w:szCs w:val="24"/>
        </w:rPr>
      </w:pPr>
      <w:r w:rsidRPr="005D4BC5">
        <w:rPr>
          <w:rFonts w:ascii="Times New Roman" w:eastAsia="Times New Roman" w:hAnsi="Times New Roman"/>
          <w:sz w:val="24"/>
          <w:szCs w:val="24"/>
          <w:lang w:eastAsia="pl-PL"/>
        </w:rPr>
        <w:t xml:space="preserve">określono, </w:t>
      </w:r>
      <w:r>
        <w:rPr>
          <w:rFonts w:ascii="Times New Roman" w:eastAsia="Times New Roman" w:hAnsi="Times New Roman"/>
          <w:sz w:val="24"/>
          <w:szCs w:val="24"/>
          <w:lang w:eastAsia="pl-PL"/>
        </w:rPr>
        <w:t xml:space="preserve">jakie osiągnięcia w pracy dydaktycznej </w:t>
      </w:r>
      <w:r w:rsidRPr="000C06D8">
        <w:rPr>
          <w:rFonts w:ascii="Times New Roman" w:eastAsia="Times New Roman" w:hAnsi="Times New Roman"/>
          <w:sz w:val="24"/>
          <w:szCs w:val="24"/>
          <w:lang w:eastAsia="pl-PL"/>
        </w:rPr>
        <w:t>i wychowawczej nauczyciela szkoły za</w:t>
      </w:r>
      <w:r>
        <w:rPr>
          <w:rFonts w:ascii="Times New Roman" w:eastAsia="Times New Roman" w:hAnsi="Times New Roman"/>
          <w:sz w:val="24"/>
          <w:szCs w:val="24"/>
          <w:lang w:eastAsia="pl-PL"/>
        </w:rPr>
        <w:t> </w:t>
      </w:r>
      <w:r w:rsidRPr="000C06D8">
        <w:rPr>
          <w:rFonts w:ascii="Times New Roman" w:eastAsia="Times New Roman" w:hAnsi="Times New Roman"/>
          <w:sz w:val="24"/>
          <w:szCs w:val="24"/>
          <w:lang w:eastAsia="pl-PL"/>
        </w:rPr>
        <w:t>granicą</w:t>
      </w:r>
      <w:r w:rsidRPr="005D4BC5">
        <w:rPr>
          <w:rFonts w:ascii="Times New Roman" w:eastAsia="Times New Roman" w:hAnsi="Times New Roman"/>
          <w:sz w:val="24"/>
          <w:szCs w:val="24"/>
          <w:lang w:eastAsia="pl-PL"/>
        </w:rPr>
        <w:t xml:space="preserve"> mo</w:t>
      </w:r>
      <w:r>
        <w:rPr>
          <w:rFonts w:ascii="Times New Roman" w:eastAsia="Times New Roman" w:hAnsi="Times New Roman"/>
          <w:sz w:val="24"/>
          <w:szCs w:val="24"/>
          <w:lang w:eastAsia="pl-PL"/>
        </w:rPr>
        <w:t>gą</w:t>
      </w:r>
      <w:r w:rsidRPr="005D4BC5">
        <w:rPr>
          <w:rFonts w:ascii="Times New Roman" w:eastAsia="Times New Roman" w:hAnsi="Times New Roman"/>
          <w:sz w:val="24"/>
          <w:szCs w:val="24"/>
          <w:lang w:eastAsia="pl-PL"/>
        </w:rPr>
        <w:t xml:space="preserve"> być uznane za znaczący dorobek zawodowy</w:t>
      </w:r>
      <w:r w:rsidRPr="000C06D8">
        <w:rPr>
          <w:rFonts w:ascii="Times New Roman" w:eastAsia="Times New Roman" w:hAnsi="Times New Roman"/>
          <w:sz w:val="24"/>
          <w:szCs w:val="24"/>
          <w:lang w:eastAsia="pl-PL"/>
        </w:rPr>
        <w:t>, o którym mowa w art. 9j</w:t>
      </w:r>
      <w:r w:rsidRPr="00716958">
        <w:rPr>
          <w:rFonts w:ascii="Times New Roman" w:eastAsia="Times New Roman" w:hAnsi="Times New Roman"/>
          <w:sz w:val="24"/>
          <w:szCs w:val="24"/>
          <w:lang w:eastAsia="pl-PL"/>
        </w:rPr>
        <w:t xml:space="preserve"> ust. 4</w:t>
      </w:r>
      <w:r w:rsidRPr="0091787B">
        <w:rPr>
          <w:rFonts w:ascii="Times New Roman" w:hAnsi="Times New Roman"/>
          <w:bCs/>
          <w:color w:val="000000"/>
          <w:spacing w:val="-2"/>
          <w:sz w:val="24"/>
          <w:szCs w:val="24"/>
        </w:rPr>
        <w:t xml:space="preserve"> </w:t>
      </w:r>
      <w:r w:rsidRPr="007A41E0">
        <w:rPr>
          <w:rFonts w:ascii="Times New Roman" w:hAnsi="Times New Roman"/>
          <w:bCs/>
          <w:color w:val="000000"/>
          <w:spacing w:val="-2"/>
          <w:sz w:val="24"/>
          <w:szCs w:val="24"/>
        </w:rPr>
        <w:t>ustawy – Karta Nauczyciela</w:t>
      </w:r>
      <w:r w:rsidRPr="00716958">
        <w:rPr>
          <w:rFonts w:ascii="Times New Roman" w:eastAsia="Times New Roman" w:hAnsi="Times New Roman"/>
          <w:sz w:val="24"/>
          <w:szCs w:val="24"/>
          <w:lang w:eastAsia="pl-PL"/>
        </w:rPr>
        <w:t xml:space="preserve"> (</w:t>
      </w:r>
      <w:r>
        <w:rPr>
          <w:rFonts w:ascii="Times New Roman" w:hAnsi="Times New Roman"/>
          <w:bCs/>
          <w:color w:val="000000"/>
          <w:spacing w:val="-2"/>
          <w:sz w:val="24"/>
          <w:szCs w:val="24"/>
        </w:rPr>
        <w:t>art. 1 pkt 12 lit. c projektu ustawy</w:t>
      </w:r>
      <w:r w:rsidRPr="00AE4A78">
        <w:rPr>
          <w:rFonts w:ascii="Times New Roman" w:hAnsi="Times New Roman"/>
          <w:bCs/>
          <w:color w:val="000000"/>
          <w:spacing w:val="-2"/>
          <w:sz w:val="24"/>
          <w:szCs w:val="24"/>
        </w:rPr>
        <w:t xml:space="preserve"> </w:t>
      </w:r>
      <w:r>
        <w:rPr>
          <w:rFonts w:ascii="Times New Roman" w:hAnsi="Times New Roman"/>
          <w:bCs/>
          <w:color w:val="000000"/>
          <w:spacing w:val="-2"/>
          <w:sz w:val="24"/>
          <w:szCs w:val="24"/>
        </w:rPr>
        <w:t>dot. art. 9j ust. 4a</w:t>
      </w:r>
      <w:r w:rsidRPr="00AE4A78">
        <w:rPr>
          <w:rFonts w:ascii="Times New Roman" w:hAnsi="Times New Roman"/>
          <w:bCs/>
          <w:color w:val="000000"/>
          <w:spacing w:val="-2"/>
          <w:sz w:val="24"/>
          <w:szCs w:val="24"/>
        </w:rPr>
        <w:t xml:space="preserve"> </w:t>
      </w:r>
      <w:r w:rsidRPr="007A41E0">
        <w:rPr>
          <w:rFonts w:ascii="Times New Roman" w:hAnsi="Times New Roman"/>
          <w:bCs/>
          <w:color w:val="000000"/>
          <w:spacing w:val="-2"/>
          <w:sz w:val="24"/>
          <w:szCs w:val="24"/>
        </w:rPr>
        <w:t>ustawy – Karta Nauczyciela</w:t>
      </w:r>
      <w:r w:rsidRPr="00B9417F">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rsidR="00BF0904" w:rsidRPr="00EC25FF" w:rsidRDefault="00BF0904" w:rsidP="00D51BEF">
      <w:pPr>
        <w:pStyle w:val="Akapitzlist"/>
        <w:numPr>
          <w:ilvl w:val="0"/>
          <w:numId w:val="12"/>
        </w:numPr>
        <w:spacing w:after="120" w:line="360" w:lineRule="auto"/>
        <w:ind w:left="426" w:hanging="426"/>
        <w:jc w:val="both"/>
        <w:rPr>
          <w:rFonts w:ascii="Times New Roman" w:hAnsi="Times New Roman"/>
          <w:bCs/>
          <w:color w:val="000000"/>
          <w:spacing w:val="-2"/>
          <w:sz w:val="24"/>
          <w:szCs w:val="24"/>
        </w:rPr>
      </w:pPr>
      <w:r>
        <w:rPr>
          <w:rFonts w:ascii="Times New Roman" w:eastAsia="Times New Roman" w:hAnsi="Times New Roman"/>
          <w:sz w:val="24"/>
          <w:szCs w:val="24"/>
          <w:lang w:eastAsia="pl-PL"/>
        </w:rPr>
        <w:t>rozszerzono</w:t>
      </w:r>
      <w:r w:rsidRPr="005D4BC5">
        <w:rPr>
          <w:rFonts w:ascii="Times New Roman" w:hAnsi="Times New Roman"/>
          <w:sz w:val="24"/>
          <w:szCs w:val="24"/>
        </w:rPr>
        <w:t xml:space="preserve"> regulacje dotyczące funkcjonowania systemu teleinformatycznego, o</w:t>
      </w:r>
      <w:r>
        <w:rPr>
          <w:rFonts w:ascii="Times New Roman" w:hAnsi="Times New Roman"/>
          <w:sz w:val="24"/>
          <w:szCs w:val="24"/>
        </w:rPr>
        <w:t> </w:t>
      </w:r>
      <w:r w:rsidRPr="005D4BC5">
        <w:rPr>
          <w:rFonts w:ascii="Times New Roman" w:hAnsi="Times New Roman"/>
          <w:sz w:val="24"/>
          <w:szCs w:val="24"/>
        </w:rPr>
        <w:t>którym mowa w art. 9k</w:t>
      </w:r>
      <w:r w:rsidRPr="0021201E">
        <w:rPr>
          <w:rFonts w:ascii="Times New Roman" w:hAnsi="Times New Roman"/>
          <w:bCs/>
          <w:color w:val="000000"/>
          <w:spacing w:val="-2"/>
          <w:sz w:val="24"/>
          <w:szCs w:val="24"/>
        </w:rPr>
        <w:t xml:space="preserve"> </w:t>
      </w:r>
      <w:r w:rsidRPr="007A41E0">
        <w:rPr>
          <w:rFonts w:ascii="Times New Roman" w:hAnsi="Times New Roman"/>
          <w:bCs/>
          <w:color w:val="000000"/>
          <w:spacing w:val="-2"/>
          <w:sz w:val="24"/>
          <w:szCs w:val="24"/>
        </w:rPr>
        <w:t>ustawy – Karta Nauczyciela</w:t>
      </w:r>
      <w:r w:rsidRPr="005D4BC5">
        <w:rPr>
          <w:rFonts w:ascii="Times New Roman" w:hAnsi="Times New Roman"/>
          <w:sz w:val="24"/>
          <w:szCs w:val="24"/>
        </w:rPr>
        <w:t>, o przepisy dotyczące poszczególnych podmiotów posiadających dostęp do systemu, sposobu uwierzytelniania w</w:t>
      </w:r>
      <w:r w:rsidR="009E2FC5">
        <w:rPr>
          <w:rFonts w:ascii="Times New Roman" w:hAnsi="Times New Roman"/>
          <w:sz w:val="24"/>
          <w:szCs w:val="24"/>
        </w:rPr>
        <w:t xml:space="preserve"> </w:t>
      </w:r>
      <w:r w:rsidRPr="005D4BC5">
        <w:rPr>
          <w:rFonts w:ascii="Times New Roman" w:hAnsi="Times New Roman"/>
          <w:sz w:val="24"/>
          <w:szCs w:val="24"/>
        </w:rPr>
        <w:t xml:space="preserve">systemie, warunków zakładania konta, rodzaju danych przetwarzanych w systemie, udostępniania </w:t>
      </w:r>
      <w:r w:rsidRPr="005D4BC5">
        <w:rPr>
          <w:rFonts w:ascii="Times New Roman" w:hAnsi="Times New Roman"/>
          <w:sz w:val="24"/>
          <w:szCs w:val="24"/>
        </w:rPr>
        <w:lastRenderedPageBreak/>
        <w:t>danych, a także określono, kto jest administratorem da</w:t>
      </w:r>
      <w:r>
        <w:rPr>
          <w:rFonts w:ascii="Times New Roman" w:hAnsi="Times New Roman"/>
          <w:sz w:val="24"/>
          <w:szCs w:val="24"/>
        </w:rPr>
        <w:t>nych przetwarzanych w systemie,</w:t>
      </w:r>
      <w:r w:rsidRPr="005D4BC5">
        <w:rPr>
          <w:rFonts w:ascii="Times New Roman" w:hAnsi="Times New Roman"/>
          <w:sz w:val="24"/>
          <w:szCs w:val="24"/>
        </w:rPr>
        <w:t xml:space="preserve"> okres przetwarzania danych w systemie oraz usuwania danych z systemu</w:t>
      </w:r>
      <w:r>
        <w:rPr>
          <w:rFonts w:ascii="Times New Roman" w:hAnsi="Times New Roman"/>
          <w:sz w:val="24"/>
          <w:szCs w:val="24"/>
        </w:rPr>
        <w:t xml:space="preserve"> (art. 1 pkt 13 projektu ustawy dot. art. 9k ustawy – Karta Nauczyciela);</w:t>
      </w:r>
    </w:p>
    <w:p w:rsidR="00BF0904" w:rsidRPr="0002060E" w:rsidRDefault="00BF0904" w:rsidP="00D51BEF">
      <w:pPr>
        <w:pStyle w:val="Akapitzlist"/>
        <w:numPr>
          <w:ilvl w:val="0"/>
          <w:numId w:val="12"/>
        </w:numPr>
        <w:spacing w:after="120" w:line="360" w:lineRule="auto"/>
        <w:ind w:left="426" w:hanging="426"/>
        <w:jc w:val="both"/>
        <w:rPr>
          <w:rFonts w:ascii="Times New Roman" w:hAnsi="Times New Roman"/>
          <w:bCs/>
          <w:color w:val="000000"/>
          <w:spacing w:val="-2"/>
          <w:sz w:val="24"/>
          <w:szCs w:val="24"/>
        </w:rPr>
      </w:pPr>
      <w:r>
        <w:rPr>
          <w:rFonts w:ascii="Times New Roman" w:hAnsi="Times New Roman"/>
          <w:bCs/>
          <w:color w:val="000000"/>
          <w:spacing w:val="-2"/>
          <w:sz w:val="24"/>
          <w:szCs w:val="24"/>
        </w:rPr>
        <w:t>określono, że w</w:t>
      </w:r>
      <w:r w:rsidRPr="0002060E">
        <w:rPr>
          <w:rFonts w:ascii="Times New Roman" w:hAnsi="Times New Roman"/>
          <w:bCs/>
          <w:color w:val="000000"/>
          <w:spacing w:val="-2"/>
          <w:sz w:val="24"/>
          <w:szCs w:val="24"/>
        </w:rPr>
        <w:t xml:space="preserve"> przypadku l</w:t>
      </w:r>
      <w:r>
        <w:rPr>
          <w:rFonts w:ascii="Times New Roman" w:hAnsi="Times New Roman"/>
          <w:bCs/>
          <w:color w:val="000000"/>
          <w:spacing w:val="-2"/>
          <w:sz w:val="24"/>
          <w:szCs w:val="24"/>
        </w:rPr>
        <w:t xml:space="preserve">ikwidacji konta osobistego nauczyciela i mentora </w:t>
      </w:r>
      <w:r w:rsidRPr="0002060E">
        <w:rPr>
          <w:rFonts w:ascii="Times New Roman" w:hAnsi="Times New Roman"/>
          <w:bCs/>
          <w:color w:val="000000"/>
          <w:spacing w:val="-2"/>
          <w:sz w:val="24"/>
          <w:szCs w:val="24"/>
        </w:rPr>
        <w:t>usuwa się wszystkie dane osobowe zbierane na danym koncie, z wyjątkiem danych dotyczących tożsamości użytkownika, które są przechowywane zgodnie z przepisami wydanymi na</w:t>
      </w:r>
      <w:r>
        <w:rPr>
          <w:rFonts w:ascii="Times New Roman" w:hAnsi="Times New Roman"/>
          <w:bCs/>
          <w:color w:val="000000"/>
          <w:spacing w:val="-2"/>
          <w:sz w:val="24"/>
          <w:szCs w:val="24"/>
        </w:rPr>
        <w:t> </w:t>
      </w:r>
      <w:r w:rsidRPr="0002060E">
        <w:rPr>
          <w:rFonts w:ascii="Times New Roman" w:hAnsi="Times New Roman"/>
          <w:bCs/>
          <w:color w:val="000000"/>
          <w:spacing w:val="-2"/>
          <w:sz w:val="24"/>
          <w:szCs w:val="24"/>
        </w:rPr>
        <w:t>podstawie art. 20a ust. 3 pkt 1 ustawy z dnia 17 lutego 2005 r. o informatyzacji działalności podmiotów realizujących zadania publiczne (Dz.</w:t>
      </w:r>
      <w:r>
        <w:rPr>
          <w:rFonts w:ascii="Times New Roman" w:hAnsi="Times New Roman"/>
          <w:bCs/>
          <w:color w:val="000000"/>
          <w:spacing w:val="-2"/>
          <w:sz w:val="24"/>
          <w:szCs w:val="24"/>
        </w:rPr>
        <w:t xml:space="preserve"> </w:t>
      </w:r>
      <w:r w:rsidRPr="0002060E">
        <w:rPr>
          <w:rFonts w:ascii="Times New Roman" w:hAnsi="Times New Roman"/>
          <w:bCs/>
          <w:color w:val="000000"/>
          <w:spacing w:val="-2"/>
          <w:sz w:val="24"/>
          <w:szCs w:val="24"/>
        </w:rPr>
        <w:t>U. z 2021 r. poz. 2070 oraz z</w:t>
      </w:r>
      <w:r>
        <w:rPr>
          <w:rFonts w:ascii="Times New Roman" w:hAnsi="Times New Roman"/>
          <w:bCs/>
          <w:color w:val="000000"/>
          <w:spacing w:val="-2"/>
          <w:sz w:val="24"/>
          <w:szCs w:val="24"/>
        </w:rPr>
        <w:t> </w:t>
      </w:r>
      <w:r w:rsidRPr="0002060E">
        <w:rPr>
          <w:rFonts w:ascii="Times New Roman" w:hAnsi="Times New Roman"/>
          <w:bCs/>
          <w:color w:val="000000"/>
          <w:spacing w:val="-2"/>
          <w:sz w:val="24"/>
          <w:szCs w:val="24"/>
        </w:rPr>
        <w:t>2022 r. poz. 1087)</w:t>
      </w:r>
      <w:r w:rsidRPr="0096552A">
        <w:rPr>
          <w:rFonts w:ascii="Times New Roman" w:hAnsi="Times New Roman"/>
          <w:sz w:val="24"/>
          <w:szCs w:val="24"/>
        </w:rPr>
        <w:t xml:space="preserve"> </w:t>
      </w:r>
      <w:r>
        <w:rPr>
          <w:rFonts w:ascii="Times New Roman" w:hAnsi="Times New Roman"/>
          <w:sz w:val="24"/>
          <w:szCs w:val="24"/>
        </w:rPr>
        <w:t>(art. 1 pkt 13 projektu ustawy dot. art. 9k ust. 17 ustawy – Karta Nauczyciela);</w:t>
      </w:r>
    </w:p>
    <w:p w:rsidR="00BF0904" w:rsidRPr="005D4BC5" w:rsidRDefault="00BF0904" w:rsidP="00D51BEF">
      <w:pPr>
        <w:pStyle w:val="Akapitzlist"/>
        <w:numPr>
          <w:ilvl w:val="0"/>
          <w:numId w:val="12"/>
        </w:numPr>
        <w:spacing w:after="120" w:line="360" w:lineRule="auto"/>
        <w:ind w:left="426" w:hanging="426"/>
        <w:jc w:val="both"/>
        <w:rPr>
          <w:rFonts w:ascii="Times New Roman" w:hAnsi="Times New Roman"/>
          <w:sz w:val="24"/>
          <w:szCs w:val="24"/>
        </w:rPr>
      </w:pPr>
      <w:r w:rsidRPr="005D4BC5">
        <w:rPr>
          <w:rFonts w:ascii="Times New Roman" w:hAnsi="Times New Roman"/>
          <w:sz w:val="24"/>
          <w:szCs w:val="24"/>
        </w:rPr>
        <w:t xml:space="preserve">zastąpiono dotychczasowych opiekunów stażu mentorami – rozwiązanie </w:t>
      </w:r>
      <w:r>
        <w:rPr>
          <w:rFonts w:ascii="Times New Roman" w:hAnsi="Times New Roman"/>
          <w:sz w:val="24"/>
          <w:szCs w:val="24"/>
        </w:rPr>
        <w:t xml:space="preserve">to jest </w:t>
      </w:r>
      <w:r w:rsidRPr="005D4BC5">
        <w:rPr>
          <w:rFonts w:ascii="Times New Roman" w:hAnsi="Times New Roman"/>
          <w:sz w:val="24"/>
          <w:szCs w:val="24"/>
        </w:rPr>
        <w:t xml:space="preserve">analogiczne do </w:t>
      </w:r>
      <w:r>
        <w:rPr>
          <w:rFonts w:ascii="Times New Roman" w:hAnsi="Times New Roman"/>
          <w:sz w:val="24"/>
          <w:szCs w:val="24"/>
        </w:rPr>
        <w:t>rozwiązania zastosowanego w przepisach regulujących</w:t>
      </w:r>
      <w:r w:rsidRPr="005D4BC5">
        <w:rPr>
          <w:rFonts w:ascii="Times New Roman" w:hAnsi="Times New Roman"/>
          <w:sz w:val="24"/>
          <w:szCs w:val="24"/>
        </w:rPr>
        <w:t xml:space="preserve"> awans zawodow</w:t>
      </w:r>
      <w:r>
        <w:rPr>
          <w:rFonts w:ascii="Times New Roman" w:hAnsi="Times New Roman"/>
          <w:sz w:val="24"/>
          <w:szCs w:val="24"/>
        </w:rPr>
        <w:t>y</w:t>
      </w:r>
      <w:r w:rsidRPr="005D4BC5">
        <w:rPr>
          <w:rFonts w:ascii="Times New Roman" w:hAnsi="Times New Roman"/>
          <w:sz w:val="24"/>
          <w:szCs w:val="24"/>
        </w:rPr>
        <w:t xml:space="preserve"> nauczycieli zatrudnionych w szkołach działających w ramach polskiego systemu edukacji</w:t>
      </w:r>
      <w:r>
        <w:rPr>
          <w:rFonts w:ascii="Times New Roman" w:hAnsi="Times New Roman"/>
          <w:sz w:val="24"/>
          <w:szCs w:val="24"/>
        </w:rPr>
        <w:t xml:space="preserve"> (art. 1 pkt 14 lit. c projektu ustawy dot. art. 9l ust. 3–5 ustawy – Karta Nauczyciela)</w:t>
      </w:r>
      <w:r w:rsidR="00804E35">
        <w:rPr>
          <w:rFonts w:ascii="Times New Roman" w:hAnsi="Times New Roman"/>
          <w:sz w:val="24"/>
          <w:szCs w:val="24"/>
        </w:rPr>
        <w:t>;</w:t>
      </w:r>
    </w:p>
    <w:p w:rsidR="00BF0904" w:rsidRPr="005D4BC5" w:rsidRDefault="00BF0904" w:rsidP="00D51BEF">
      <w:pPr>
        <w:pStyle w:val="Akapitzlist"/>
        <w:numPr>
          <w:ilvl w:val="0"/>
          <w:numId w:val="12"/>
        </w:numPr>
        <w:spacing w:after="120" w:line="360" w:lineRule="auto"/>
        <w:ind w:left="426" w:hanging="426"/>
        <w:jc w:val="both"/>
        <w:rPr>
          <w:rFonts w:ascii="Times New Roman" w:hAnsi="Times New Roman"/>
          <w:sz w:val="24"/>
          <w:szCs w:val="24"/>
        </w:rPr>
      </w:pPr>
      <w:r w:rsidRPr="005D4BC5">
        <w:rPr>
          <w:rFonts w:ascii="Times New Roman" w:eastAsia="Times New Roman" w:hAnsi="Times New Roman"/>
          <w:sz w:val="24"/>
          <w:szCs w:val="24"/>
          <w:lang w:eastAsia="pl-PL"/>
        </w:rPr>
        <w:t>określono zadania mentora (</w:t>
      </w:r>
      <w:r>
        <w:rPr>
          <w:rFonts w:ascii="Times New Roman" w:hAnsi="Times New Roman"/>
          <w:sz w:val="24"/>
          <w:szCs w:val="24"/>
        </w:rPr>
        <w:t>art. 1 pkt 17 lit. b projektu ustawy dot. art. 9o ust. 3 i 3a ustawy – Karta Nauczyciela</w:t>
      </w:r>
      <w:r w:rsidRPr="005D4BC5">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rsidR="00BF0904" w:rsidRPr="005D4BC5" w:rsidRDefault="00BF0904" w:rsidP="00D51BEF">
      <w:pPr>
        <w:pStyle w:val="Akapitzlist"/>
        <w:numPr>
          <w:ilvl w:val="0"/>
          <w:numId w:val="12"/>
        </w:numPr>
        <w:spacing w:after="120" w:line="360" w:lineRule="auto"/>
        <w:ind w:left="426" w:hanging="426"/>
        <w:jc w:val="both"/>
        <w:rPr>
          <w:rFonts w:ascii="Times New Roman" w:hAnsi="Times New Roman"/>
          <w:sz w:val="24"/>
          <w:szCs w:val="24"/>
        </w:rPr>
      </w:pPr>
      <w:r w:rsidRPr="005D4BC5">
        <w:rPr>
          <w:rFonts w:ascii="Times New Roman" w:hAnsi="Times New Roman"/>
          <w:sz w:val="24"/>
          <w:szCs w:val="24"/>
        </w:rPr>
        <w:t>wprowadzono wymóg uzyskania pozytywnej opinii o przeprowadzonych zajęciach w</w:t>
      </w:r>
      <w:r>
        <w:rPr>
          <w:rFonts w:ascii="Times New Roman" w:hAnsi="Times New Roman"/>
          <w:sz w:val="24"/>
          <w:szCs w:val="24"/>
        </w:rPr>
        <w:t> </w:t>
      </w:r>
      <w:r w:rsidRPr="005D4BC5">
        <w:rPr>
          <w:rFonts w:ascii="Times New Roman" w:hAnsi="Times New Roman"/>
          <w:sz w:val="24"/>
          <w:szCs w:val="24"/>
        </w:rPr>
        <w:t>trakcie przygotowania do zawodu nauczyciela oraz określono zasady przeprowadzenia ww. zajęć</w:t>
      </w:r>
      <w:r>
        <w:rPr>
          <w:rFonts w:ascii="Times New Roman" w:hAnsi="Times New Roman"/>
          <w:sz w:val="24"/>
          <w:szCs w:val="24"/>
        </w:rPr>
        <w:t>,</w:t>
      </w:r>
      <w:r w:rsidRPr="005D4BC5">
        <w:rPr>
          <w:rFonts w:ascii="Times New Roman" w:hAnsi="Times New Roman"/>
          <w:sz w:val="24"/>
          <w:szCs w:val="24"/>
        </w:rPr>
        <w:t xml:space="preserve"> a</w:t>
      </w:r>
      <w:r>
        <w:rPr>
          <w:rFonts w:ascii="Times New Roman" w:hAnsi="Times New Roman"/>
          <w:sz w:val="24"/>
          <w:szCs w:val="24"/>
        </w:rPr>
        <w:t> </w:t>
      </w:r>
      <w:r w:rsidRPr="005D4BC5">
        <w:rPr>
          <w:rFonts w:ascii="Times New Roman" w:hAnsi="Times New Roman"/>
          <w:sz w:val="24"/>
          <w:szCs w:val="24"/>
        </w:rPr>
        <w:t xml:space="preserve">także wydawania opinii – rozwiązanie </w:t>
      </w:r>
      <w:r>
        <w:rPr>
          <w:rFonts w:ascii="Times New Roman" w:hAnsi="Times New Roman"/>
          <w:sz w:val="24"/>
          <w:szCs w:val="24"/>
        </w:rPr>
        <w:t xml:space="preserve">to jest </w:t>
      </w:r>
      <w:r w:rsidRPr="005D4BC5">
        <w:rPr>
          <w:rFonts w:ascii="Times New Roman" w:hAnsi="Times New Roman"/>
          <w:sz w:val="24"/>
          <w:szCs w:val="24"/>
        </w:rPr>
        <w:t xml:space="preserve">analogiczne do </w:t>
      </w:r>
      <w:r>
        <w:rPr>
          <w:rFonts w:ascii="Times New Roman" w:hAnsi="Times New Roman"/>
          <w:sz w:val="24"/>
          <w:szCs w:val="24"/>
        </w:rPr>
        <w:t xml:space="preserve">rozwiązania zastosowanego w przepisach regulujących </w:t>
      </w:r>
      <w:r w:rsidRPr="005D4BC5">
        <w:rPr>
          <w:rFonts w:ascii="Times New Roman" w:hAnsi="Times New Roman"/>
          <w:sz w:val="24"/>
          <w:szCs w:val="24"/>
        </w:rPr>
        <w:t>awans zawodow</w:t>
      </w:r>
      <w:r>
        <w:rPr>
          <w:rFonts w:ascii="Times New Roman" w:hAnsi="Times New Roman"/>
          <w:sz w:val="24"/>
          <w:szCs w:val="24"/>
        </w:rPr>
        <w:t>y</w:t>
      </w:r>
      <w:r w:rsidRPr="005D4BC5">
        <w:rPr>
          <w:rFonts w:ascii="Times New Roman" w:hAnsi="Times New Roman"/>
          <w:sz w:val="24"/>
          <w:szCs w:val="24"/>
        </w:rPr>
        <w:t xml:space="preserve"> nauczycieli zatrudnionych w szkołach działających w ramach polskiego systemu edukacji, przy czym nauczyciele szkół za granicą przeprowadzają zajęcia w ostatnim roku przygotowania do zawodu nauczyciela (</w:t>
      </w:r>
      <w:r>
        <w:rPr>
          <w:rFonts w:ascii="Times New Roman" w:hAnsi="Times New Roman"/>
          <w:sz w:val="24"/>
          <w:szCs w:val="24"/>
        </w:rPr>
        <w:t>art. 1 pkt 19 projektu ustawy dot. art. 9pa ust. 1 ustawy – Karta Nauczyciela</w:t>
      </w:r>
      <w:r w:rsidRPr="005D4BC5">
        <w:rPr>
          <w:rFonts w:ascii="Times New Roman" w:hAnsi="Times New Roman"/>
          <w:sz w:val="24"/>
          <w:szCs w:val="24"/>
        </w:rPr>
        <w:t>)</w:t>
      </w:r>
      <w:r>
        <w:rPr>
          <w:rFonts w:ascii="Times New Roman" w:hAnsi="Times New Roman"/>
          <w:sz w:val="24"/>
          <w:szCs w:val="24"/>
        </w:rPr>
        <w:t>;</w:t>
      </w:r>
    </w:p>
    <w:p w:rsidR="00BF0904" w:rsidRPr="005D4BC5" w:rsidRDefault="00BF0904" w:rsidP="00D51BEF">
      <w:pPr>
        <w:pStyle w:val="Akapitzlist"/>
        <w:numPr>
          <w:ilvl w:val="0"/>
          <w:numId w:val="12"/>
        </w:numPr>
        <w:spacing w:after="120" w:line="360" w:lineRule="auto"/>
        <w:ind w:left="426" w:hanging="426"/>
        <w:jc w:val="both"/>
        <w:rPr>
          <w:rFonts w:ascii="Times New Roman" w:hAnsi="Times New Roman"/>
          <w:sz w:val="24"/>
          <w:szCs w:val="24"/>
        </w:rPr>
      </w:pPr>
      <w:r w:rsidRPr="005D4BC5">
        <w:rPr>
          <w:rFonts w:ascii="Times New Roman" w:hAnsi="Times New Roman"/>
          <w:sz w:val="24"/>
          <w:szCs w:val="24"/>
        </w:rPr>
        <w:t>określono skład komisji powołanej przez ministra właściwego do spraw oświaty i</w:t>
      </w:r>
      <w:r>
        <w:rPr>
          <w:rFonts w:ascii="Times New Roman" w:hAnsi="Times New Roman"/>
          <w:sz w:val="24"/>
          <w:szCs w:val="24"/>
        </w:rPr>
        <w:t> </w:t>
      </w:r>
      <w:r w:rsidRPr="005D4BC5">
        <w:rPr>
          <w:rFonts w:ascii="Times New Roman" w:hAnsi="Times New Roman"/>
          <w:sz w:val="24"/>
          <w:szCs w:val="24"/>
        </w:rPr>
        <w:t>wychowania</w:t>
      </w:r>
      <w:r w:rsidR="00804E35">
        <w:rPr>
          <w:rFonts w:ascii="Times New Roman" w:hAnsi="Times New Roman"/>
          <w:sz w:val="24"/>
          <w:szCs w:val="24"/>
        </w:rPr>
        <w:t>,</w:t>
      </w:r>
      <w:r w:rsidRPr="005D4BC5">
        <w:rPr>
          <w:rFonts w:ascii="Times New Roman" w:hAnsi="Times New Roman"/>
          <w:sz w:val="24"/>
          <w:szCs w:val="24"/>
        </w:rPr>
        <w:t xml:space="preserve"> w obecności</w:t>
      </w:r>
      <w:r w:rsidRPr="005D4BC5">
        <w:rPr>
          <w:rFonts w:ascii="Times New Roman" w:eastAsia="Times New Roman" w:hAnsi="Times New Roman"/>
          <w:sz w:val="24"/>
          <w:szCs w:val="24"/>
          <w:lang w:eastAsia="pl-PL"/>
        </w:rPr>
        <w:t xml:space="preserve"> której </w:t>
      </w:r>
      <w:r w:rsidRPr="005D4BC5">
        <w:rPr>
          <w:rFonts w:ascii="Times New Roman" w:hAnsi="Times New Roman"/>
          <w:sz w:val="24"/>
          <w:szCs w:val="24"/>
        </w:rPr>
        <w:t>w ostatnim roku odbywania przygotowania do zawodu nauczyciela nauczyciel jest obowiązany przeprowadzić zajęcia, w wymiarze 2 godzin (</w:t>
      </w:r>
      <w:r>
        <w:rPr>
          <w:rFonts w:ascii="Times New Roman" w:hAnsi="Times New Roman"/>
          <w:sz w:val="24"/>
          <w:szCs w:val="24"/>
        </w:rPr>
        <w:t>art. 1 pkt 19 projektu ustawy dot. art. 9pa ust. 2 ustawy – Karta Nauczyciela</w:t>
      </w:r>
      <w:r w:rsidRPr="005D4BC5">
        <w:rPr>
          <w:rFonts w:ascii="Times New Roman" w:hAnsi="Times New Roman"/>
          <w:sz w:val="24"/>
          <w:szCs w:val="24"/>
        </w:rPr>
        <w:t>)</w:t>
      </w:r>
      <w:r>
        <w:rPr>
          <w:rFonts w:ascii="Times New Roman" w:hAnsi="Times New Roman"/>
          <w:sz w:val="24"/>
          <w:szCs w:val="24"/>
        </w:rPr>
        <w:t>;</w:t>
      </w:r>
    </w:p>
    <w:p w:rsidR="00BF0904" w:rsidRPr="005D4BC5" w:rsidRDefault="00BF0904" w:rsidP="00D51BEF">
      <w:pPr>
        <w:pStyle w:val="Akapitzlist"/>
        <w:numPr>
          <w:ilvl w:val="0"/>
          <w:numId w:val="12"/>
        </w:numPr>
        <w:spacing w:after="120" w:line="360" w:lineRule="auto"/>
        <w:ind w:left="426" w:hanging="426"/>
        <w:jc w:val="both"/>
        <w:rPr>
          <w:rFonts w:ascii="Times New Roman" w:hAnsi="Times New Roman"/>
          <w:sz w:val="24"/>
          <w:szCs w:val="24"/>
        </w:rPr>
      </w:pPr>
      <w:r w:rsidRPr="005D4BC5">
        <w:rPr>
          <w:rFonts w:ascii="Times New Roman" w:hAnsi="Times New Roman"/>
          <w:sz w:val="24"/>
          <w:szCs w:val="24"/>
        </w:rPr>
        <w:t xml:space="preserve">określono, jakie elementy zawiera opinia o zajęciach przeprowadzonych </w:t>
      </w:r>
      <w:r>
        <w:rPr>
          <w:rFonts w:ascii="Times New Roman" w:hAnsi="Times New Roman"/>
          <w:sz w:val="24"/>
          <w:szCs w:val="24"/>
        </w:rPr>
        <w:t xml:space="preserve">przez nauczyciela </w:t>
      </w:r>
      <w:r w:rsidRPr="005D4BC5">
        <w:rPr>
          <w:rFonts w:ascii="Times New Roman" w:hAnsi="Times New Roman"/>
          <w:sz w:val="24"/>
          <w:szCs w:val="24"/>
        </w:rPr>
        <w:t>w</w:t>
      </w:r>
      <w:r>
        <w:rPr>
          <w:rFonts w:ascii="Times New Roman" w:hAnsi="Times New Roman"/>
          <w:sz w:val="24"/>
          <w:szCs w:val="24"/>
        </w:rPr>
        <w:t> </w:t>
      </w:r>
      <w:r w:rsidRPr="005D4BC5">
        <w:rPr>
          <w:rFonts w:ascii="Times New Roman" w:hAnsi="Times New Roman"/>
          <w:sz w:val="24"/>
          <w:szCs w:val="24"/>
        </w:rPr>
        <w:t>wymiarze 2 godzin w ostatnim roku odbywania przygotowania do zawodu nauczyciela (</w:t>
      </w:r>
      <w:r>
        <w:rPr>
          <w:rFonts w:ascii="Times New Roman" w:hAnsi="Times New Roman"/>
          <w:sz w:val="24"/>
          <w:szCs w:val="24"/>
        </w:rPr>
        <w:t>art. 1 pkt 19 projektu ustawy dot. art. 9pa ust. 4 ustawy – Karta Nauczyciela</w:t>
      </w:r>
      <w:r w:rsidRPr="005D4BC5">
        <w:rPr>
          <w:rFonts w:ascii="Times New Roman" w:hAnsi="Times New Roman"/>
          <w:sz w:val="24"/>
          <w:szCs w:val="24"/>
        </w:rPr>
        <w:t>)</w:t>
      </w:r>
      <w:r>
        <w:rPr>
          <w:rFonts w:ascii="Times New Roman" w:hAnsi="Times New Roman"/>
          <w:sz w:val="24"/>
          <w:szCs w:val="24"/>
        </w:rPr>
        <w:t>;</w:t>
      </w:r>
    </w:p>
    <w:p w:rsidR="00BF0904" w:rsidRDefault="00BF0904" w:rsidP="00D51BEF">
      <w:pPr>
        <w:pStyle w:val="Akapitzlist"/>
        <w:numPr>
          <w:ilvl w:val="0"/>
          <w:numId w:val="12"/>
        </w:numPr>
        <w:spacing w:after="120" w:line="360" w:lineRule="auto"/>
        <w:ind w:left="426" w:hanging="426"/>
        <w:jc w:val="both"/>
        <w:rPr>
          <w:rFonts w:ascii="Times New Roman" w:hAnsi="Times New Roman"/>
          <w:sz w:val="24"/>
          <w:szCs w:val="24"/>
        </w:rPr>
      </w:pPr>
      <w:r w:rsidRPr="005D4BC5">
        <w:rPr>
          <w:rFonts w:ascii="Times New Roman" w:hAnsi="Times New Roman"/>
          <w:sz w:val="24"/>
          <w:szCs w:val="24"/>
        </w:rPr>
        <w:t xml:space="preserve">określono, że w przypadku przetwarzania danych osobowych </w:t>
      </w:r>
      <w:r>
        <w:rPr>
          <w:rFonts w:ascii="Times New Roman" w:hAnsi="Times New Roman"/>
          <w:sz w:val="24"/>
          <w:szCs w:val="24"/>
        </w:rPr>
        <w:t xml:space="preserve">i wizerunku </w:t>
      </w:r>
      <w:r w:rsidRPr="005D4BC5">
        <w:rPr>
          <w:rFonts w:ascii="Times New Roman" w:hAnsi="Times New Roman"/>
          <w:sz w:val="24"/>
          <w:szCs w:val="24"/>
        </w:rPr>
        <w:t>dziecka na zajęciach, które nauczyciel prowadzi w wymiarze 2 godzin w ostatnim roku odbywania przygotowania do zawodu nauczyciela w formie wideokonferencji przy wykorzystaniu narzędzi teleinformatycznych wymagana jest zgoda rodzica dziecka na</w:t>
      </w:r>
      <w:r>
        <w:rPr>
          <w:rFonts w:ascii="Times New Roman" w:hAnsi="Times New Roman"/>
          <w:sz w:val="24"/>
          <w:szCs w:val="24"/>
        </w:rPr>
        <w:t> </w:t>
      </w:r>
      <w:r w:rsidRPr="005D4BC5">
        <w:rPr>
          <w:rFonts w:ascii="Times New Roman" w:hAnsi="Times New Roman"/>
          <w:sz w:val="24"/>
          <w:szCs w:val="24"/>
        </w:rPr>
        <w:t xml:space="preserve">przetwarzanie </w:t>
      </w:r>
      <w:r>
        <w:rPr>
          <w:rFonts w:ascii="Times New Roman" w:hAnsi="Times New Roman"/>
          <w:sz w:val="24"/>
          <w:szCs w:val="24"/>
        </w:rPr>
        <w:lastRenderedPageBreak/>
        <w:t xml:space="preserve">danych i </w:t>
      </w:r>
      <w:r w:rsidRPr="005D4BC5">
        <w:rPr>
          <w:rFonts w:ascii="Times New Roman" w:hAnsi="Times New Roman"/>
          <w:sz w:val="24"/>
          <w:szCs w:val="24"/>
        </w:rPr>
        <w:t>wizerunku dziecka (</w:t>
      </w:r>
      <w:r>
        <w:rPr>
          <w:rFonts w:ascii="Times New Roman" w:hAnsi="Times New Roman"/>
          <w:sz w:val="24"/>
          <w:szCs w:val="24"/>
        </w:rPr>
        <w:t>art. 1 pkt 19 projektu ustawy dot. art. 9pa ust. 8 ustawy – Karta Nauczyciela</w:t>
      </w:r>
      <w:r w:rsidRPr="005D4BC5">
        <w:rPr>
          <w:rFonts w:ascii="Times New Roman" w:hAnsi="Times New Roman"/>
          <w:sz w:val="24"/>
          <w:szCs w:val="24"/>
        </w:rPr>
        <w:t>)</w:t>
      </w:r>
      <w:r>
        <w:rPr>
          <w:rFonts w:ascii="Times New Roman" w:hAnsi="Times New Roman"/>
          <w:sz w:val="24"/>
          <w:szCs w:val="24"/>
        </w:rPr>
        <w:t>;</w:t>
      </w:r>
    </w:p>
    <w:p w:rsidR="00BF0904" w:rsidRPr="0002060E" w:rsidRDefault="00BF0904" w:rsidP="00D51BEF">
      <w:pPr>
        <w:pStyle w:val="Akapitzlist"/>
        <w:numPr>
          <w:ilvl w:val="0"/>
          <w:numId w:val="12"/>
        </w:numPr>
        <w:spacing w:after="120" w:line="360" w:lineRule="auto"/>
        <w:ind w:left="426" w:hanging="426"/>
        <w:jc w:val="both"/>
        <w:rPr>
          <w:rFonts w:ascii="Times New Roman" w:hAnsi="Times New Roman"/>
          <w:sz w:val="24"/>
          <w:szCs w:val="24"/>
        </w:rPr>
      </w:pPr>
      <w:r w:rsidRPr="00E1713E">
        <w:rPr>
          <w:rFonts w:ascii="Times New Roman" w:hAnsi="Times New Roman"/>
          <w:sz w:val="24"/>
          <w:szCs w:val="24"/>
        </w:rPr>
        <w:t>doprecyz</w:t>
      </w:r>
      <w:r w:rsidRPr="0002060E">
        <w:rPr>
          <w:rFonts w:ascii="Times New Roman" w:hAnsi="Times New Roman"/>
          <w:sz w:val="24"/>
          <w:szCs w:val="24"/>
        </w:rPr>
        <w:t>owano, że zajęcia przeprowadzone przez nauczyciela w wymiarze 2 godzin w</w:t>
      </w:r>
      <w:r>
        <w:rPr>
          <w:rFonts w:ascii="Times New Roman" w:hAnsi="Times New Roman"/>
          <w:sz w:val="24"/>
          <w:szCs w:val="24"/>
        </w:rPr>
        <w:t> </w:t>
      </w:r>
      <w:r w:rsidRPr="0002060E">
        <w:rPr>
          <w:rFonts w:ascii="Times New Roman" w:hAnsi="Times New Roman"/>
          <w:sz w:val="24"/>
          <w:szCs w:val="24"/>
        </w:rPr>
        <w:t>ostatnim roku odbywania przygotowania do zawodu nauczyciela mogą być przeprowadzane w formie wideokonferencji przy wykorzystaniu narzędzi teleinformatycznych umożliwiających przesyłanie dźwięku i obrazu w czasie rzeczywistym</w:t>
      </w:r>
      <w:r>
        <w:rPr>
          <w:rFonts w:ascii="Times New Roman" w:hAnsi="Times New Roman"/>
          <w:sz w:val="24"/>
          <w:szCs w:val="24"/>
        </w:rPr>
        <w:t>; ww. narzędzie będzie</w:t>
      </w:r>
      <w:r w:rsidRPr="0002060E">
        <w:rPr>
          <w:rFonts w:ascii="Times New Roman" w:hAnsi="Times New Roman"/>
          <w:sz w:val="24"/>
          <w:szCs w:val="24"/>
        </w:rPr>
        <w:t xml:space="preserve"> umieszczon</w:t>
      </w:r>
      <w:r>
        <w:rPr>
          <w:rFonts w:ascii="Times New Roman" w:hAnsi="Times New Roman"/>
          <w:sz w:val="24"/>
          <w:szCs w:val="24"/>
        </w:rPr>
        <w:t>e</w:t>
      </w:r>
      <w:r w:rsidRPr="0002060E">
        <w:rPr>
          <w:rFonts w:ascii="Times New Roman" w:hAnsi="Times New Roman"/>
          <w:sz w:val="24"/>
          <w:szCs w:val="24"/>
        </w:rPr>
        <w:t xml:space="preserve"> na serwerze znajdującym się na terenie Unii Europejskiej</w:t>
      </w:r>
      <w:r>
        <w:rPr>
          <w:rFonts w:ascii="Times New Roman" w:hAnsi="Times New Roman"/>
          <w:sz w:val="24"/>
          <w:szCs w:val="24"/>
        </w:rPr>
        <w:t xml:space="preserve"> i Europejskiego Obszaru Gospodarczego</w:t>
      </w:r>
      <w:r w:rsidRPr="0002060E">
        <w:rPr>
          <w:rFonts w:ascii="Times New Roman" w:hAnsi="Times New Roman"/>
          <w:sz w:val="24"/>
          <w:szCs w:val="24"/>
        </w:rPr>
        <w:t xml:space="preserve"> (</w:t>
      </w:r>
      <w:r>
        <w:rPr>
          <w:rFonts w:ascii="Times New Roman" w:hAnsi="Times New Roman"/>
          <w:sz w:val="24"/>
          <w:szCs w:val="24"/>
        </w:rPr>
        <w:t>art. 1 pkt 19 i pkt 22 lit. d projektu ustawy dot. art. 9pa ust. 7 i art. 9s ust. 4 ustawy – Karta Nauczyciela</w:t>
      </w:r>
      <w:r w:rsidRPr="0002060E">
        <w:rPr>
          <w:rFonts w:ascii="Times New Roman" w:hAnsi="Times New Roman"/>
          <w:sz w:val="24"/>
          <w:szCs w:val="24"/>
        </w:rPr>
        <w:t>);</w:t>
      </w:r>
    </w:p>
    <w:p w:rsidR="00BF0904" w:rsidRPr="002F3254" w:rsidRDefault="00BF0904" w:rsidP="00D51BEF">
      <w:pPr>
        <w:pStyle w:val="Akapitzlist"/>
        <w:numPr>
          <w:ilvl w:val="0"/>
          <w:numId w:val="12"/>
        </w:numPr>
        <w:spacing w:after="120" w:line="360" w:lineRule="auto"/>
        <w:ind w:left="426" w:hanging="426"/>
        <w:jc w:val="both"/>
        <w:rPr>
          <w:rFonts w:ascii="Times New Roman" w:hAnsi="Times New Roman"/>
          <w:sz w:val="24"/>
          <w:szCs w:val="24"/>
        </w:rPr>
      </w:pPr>
      <w:r w:rsidRPr="002F3254">
        <w:rPr>
          <w:rFonts w:ascii="Times New Roman" w:hAnsi="Times New Roman"/>
          <w:sz w:val="24"/>
          <w:szCs w:val="24"/>
        </w:rPr>
        <w:t>określono czas przygotowania do zawodu nauczyciela, w tym dla nauczycieli posiadających stopień naukowy</w:t>
      </w:r>
      <w:r>
        <w:rPr>
          <w:rFonts w:ascii="Times New Roman" w:hAnsi="Times New Roman"/>
          <w:sz w:val="24"/>
          <w:szCs w:val="24"/>
        </w:rPr>
        <w:t>,</w:t>
      </w:r>
      <w:r w:rsidRPr="002F3254">
        <w:rPr>
          <w:rFonts w:ascii="Times New Roman" w:hAnsi="Times New Roman"/>
          <w:sz w:val="24"/>
          <w:szCs w:val="24"/>
        </w:rPr>
        <w:t xml:space="preserve"> oraz okres od uzyskania stopnia nauczyciela mianowanego, po którym nauczyciel mianowany może złożyć wniosek o podjęcie postępowania kwalifikacyjnego na stopień nauczyciela dyplomowanego – rozwiązanie </w:t>
      </w:r>
      <w:r>
        <w:rPr>
          <w:rFonts w:ascii="Times New Roman" w:hAnsi="Times New Roman"/>
          <w:sz w:val="24"/>
          <w:szCs w:val="24"/>
        </w:rPr>
        <w:t xml:space="preserve">to jest </w:t>
      </w:r>
      <w:r w:rsidRPr="002F3254">
        <w:rPr>
          <w:rFonts w:ascii="Times New Roman" w:hAnsi="Times New Roman"/>
          <w:sz w:val="24"/>
          <w:szCs w:val="24"/>
        </w:rPr>
        <w:t xml:space="preserve">analogiczne do </w:t>
      </w:r>
      <w:r>
        <w:rPr>
          <w:rFonts w:ascii="Times New Roman" w:hAnsi="Times New Roman"/>
          <w:sz w:val="24"/>
          <w:szCs w:val="24"/>
        </w:rPr>
        <w:t xml:space="preserve">rozwiązania zastosowanego w przepisach regulujących </w:t>
      </w:r>
      <w:r w:rsidRPr="002F3254">
        <w:rPr>
          <w:rFonts w:ascii="Times New Roman" w:hAnsi="Times New Roman"/>
          <w:sz w:val="24"/>
          <w:szCs w:val="24"/>
        </w:rPr>
        <w:t>awans zawodow</w:t>
      </w:r>
      <w:r>
        <w:rPr>
          <w:rFonts w:ascii="Times New Roman" w:hAnsi="Times New Roman"/>
          <w:sz w:val="24"/>
          <w:szCs w:val="24"/>
        </w:rPr>
        <w:t>y</w:t>
      </w:r>
      <w:r w:rsidRPr="002F3254">
        <w:rPr>
          <w:rFonts w:ascii="Times New Roman" w:hAnsi="Times New Roman"/>
          <w:sz w:val="24"/>
          <w:szCs w:val="24"/>
        </w:rPr>
        <w:t xml:space="preserve"> nauczycieli zatrudnionych w szkołach działających w ramach polskiego systemu edukacji</w:t>
      </w:r>
      <w:r>
        <w:rPr>
          <w:rFonts w:ascii="Times New Roman" w:hAnsi="Times New Roman"/>
          <w:sz w:val="24"/>
          <w:szCs w:val="24"/>
        </w:rPr>
        <w:t xml:space="preserve"> (art. 1 pkt 15 projektu ustawy dot. art. 9m ustawy – Karta Nauczyciela);</w:t>
      </w:r>
    </w:p>
    <w:p w:rsidR="00BF0904" w:rsidRDefault="00BF0904" w:rsidP="00D51BEF">
      <w:pPr>
        <w:numPr>
          <w:ilvl w:val="0"/>
          <w:numId w:val="12"/>
        </w:numPr>
        <w:spacing w:after="120" w:line="360" w:lineRule="auto"/>
        <w:ind w:left="426" w:hanging="426"/>
        <w:jc w:val="both"/>
        <w:rPr>
          <w:rFonts w:eastAsia="Calibri"/>
          <w:lang w:eastAsia="en-US"/>
        </w:rPr>
      </w:pPr>
      <w:r w:rsidRPr="00F67007">
        <w:rPr>
          <w:rFonts w:eastAsia="Calibri"/>
          <w:lang w:eastAsia="en-US"/>
        </w:rPr>
        <w:t xml:space="preserve">określono zakres danych, które zawiera wniosek o podjęcie postępowania </w:t>
      </w:r>
      <w:r>
        <w:rPr>
          <w:rFonts w:eastAsia="Calibri"/>
          <w:lang w:eastAsia="en-US"/>
        </w:rPr>
        <w:t>egzaminacyjnego oraz jakie dokumenty należy do niego dołączyć (</w:t>
      </w:r>
      <w:r>
        <w:t xml:space="preserve">art. 1 pkt 21 lit. a i b projektu ustawy dot. art. 9r ust. 1, 1a i 1b ustawy – Karta Nauczyciela) </w:t>
      </w:r>
      <w:r>
        <w:rPr>
          <w:rFonts w:eastAsia="Calibri"/>
          <w:lang w:eastAsia="en-US"/>
        </w:rPr>
        <w:t>oraz wniosek o</w:t>
      </w:r>
      <w:r w:rsidR="00B85788">
        <w:rPr>
          <w:rFonts w:eastAsia="Calibri"/>
          <w:lang w:eastAsia="en-US"/>
        </w:rPr>
        <w:t> </w:t>
      </w:r>
      <w:r>
        <w:rPr>
          <w:rFonts w:eastAsia="Calibri"/>
          <w:lang w:eastAsia="en-US"/>
        </w:rPr>
        <w:t xml:space="preserve">podjęcie postępowania </w:t>
      </w:r>
      <w:r w:rsidRPr="00F67007">
        <w:rPr>
          <w:rFonts w:eastAsia="Calibri"/>
          <w:lang w:eastAsia="en-US"/>
        </w:rPr>
        <w:t>kwalifikacyjnego na stopień nauczyciela dyplomowanego</w:t>
      </w:r>
      <w:r>
        <w:rPr>
          <w:rFonts w:eastAsia="Calibri"/>
          <w:lang w:eastAsia="en-US"/>
        </w:rPr>
        <w:t xml:space="preserve"> (</w:t>
      </w:r>
      <w:r w:rsidR="00634160">
        <w:t xml:space="preserve">art. 1 pkt 21 lit. </w:t>
      </w:r>
      <w:r>
        <w:t>b projektu ustawy dot. art. 9r ust. 1c</w:t>
      </w:r>
      <w:r w:rsidR="00634160">
        <w:t>–1e</w:t>
      </w:r>
      <w:r>
        <w:t xml:space="preserve"> ustawy – Karta Nauczyciela</w:t>
      </w:r>
      <w:r>
        <w:rPr>
          <w:rFonts w:eastAsia="Calibri"/>
          <w:lang w:eastAsia="en-US"/>
        </w:rPr>
        <w:t>); w</w:t>
      </w:r>
      <w:r w:rsidR="00B85788">
        <w:rPr>
          <w:rFonts w:eastAsia="Calibri"/>
          <w:lang w:eastAsia="en-US"/>
        </w:rPr>
        <w:t> </w:t>
      </w:r>
      <w:r>
        <w:rPr>
          <w:rFonts w:eastAsia="Calibri"/>
          <w:lang w:eastAsia="en-US"/>
        </w:rPr>
        <w:t>przypadku ww. wniosków odstąpiono od konieczności podania n</w:t>
      </w:r>
      <w:r w:rsidR="00B85788">
        <w:rPr>
          <w:rFonts w:eastAsia="Calibri"/>
          <w:lang w:eastAsia="en-US"/>
        </w:rPr>
        <w:t>ume</w:t>
      </w:r>
      <w:r>
        <w:rPr>
          <w:rFonts w:eastAsia="Calibri"/>
          <w:lang w:eastAsia="en-US"/>
        </w:rPr>
        <w:t>r</w:t>
      </w:r>
      <w:r w:rsidR="00B85788">
        <w:rPr>
          <w:rFonts w:eastAsia="Calibri"/>
          <w:lang w:eastAsia="en-US"/>
        </w:rPr>
        <w:t>u</w:t>
      </w:r>
      <w:r>
        <w:rPr>
          <w:rFonts w:eastAsia="Calibri"/>
          <w:lang w:eastAsia="en-US"/>
        </w:rPr>
        <w:t xml:space="preserve"> PESEL i</w:t>
      </w:r>
      <w:r w:rsidR="009E2FC5">
        <w:rPr>
          <w:rFonts w:eastAsia="Calibri"/>
          <w:lang w:eastAsia="en-US"/>
        </w:rPr>
        <w:t> </w:t>
      </w:r>
      <w:r>
        <w:rPr>
          <w:rFonts w:eastAsia="Calibri"/>
          <w:lang w:eastAsia="en-US"/>
        </w:rPr>
        <w:t xml:space="preserve">miejsca urodzenia; </w:t>
      </w:r>
    </w:p>
    <w:p w:rsidR="00BF0904" w:rsidRDefault="00BF0904" w:rsidP="00D51BEF">
      <w:pPr>
        <w:numPr>
          <w:ilvl w:val="0"/>
          <w:numId w:val="12"/>
        </w:numPr>
        <w:spacing w:after="120" w:line="360" w:lineRule="auto"/>
        <w:ind w:left="426" w:hanging="426"/>
        <w:jc w:val="both"/>
        <w:rPr>
          <w:rFonts w:eastAsia="Calibri"/>
          <w:lang w:eastAsia="en-US"/>
        </w:rPr>
      </w:pPr>
      <w:r w:rsidRPr="00F67007">
        <w:rPr>
          <w:rFonts w:eastAsia="Calibri"/>
          <w:lang w:eastAsia="en-US"/>
        </w:rPr>
        <w:t>określono zakres danych, kt</w:t>
      </w:r>
      <w:r w:rsidRPr="002F3254">
        <w:rPr>
          <w:rFonts w:eastAsia="Calibri"/>
          <w:lang w:eastAsia="en-US"/>
        </w:rPr>
        <w:t>óre zawiera</w:t>
      </w:r>
      <w:r w:rsidRPr="00F67007">
        <w:t xml:space="preserve"> </w:t>
      </w:r>
      <w:r w:rsidRPr="00F67007">
        <w:rPr>
          <w:rFonts w:eastAsia="Calibri"/>
          <w:lang w:eastAsia="en-US"/>
        </w:rPr>
        <w:t xml:space="preserve">zaświadczenie o zdaniu egzaminu lub uzyskaniu akceptacji </w:t>
      </w:r>
      <w:r>
        <w:rPr>
          <w:rFonts w:eastAsia="Calibri"/>
          <w:lang w:eastAsia="en-US"/>
        </w:rPr>
        <w:t xml:space="preserve">komisji kwalifikacyjnej </w:t>
      </w:r>
      <w:r w:rsidRPr="002F3254">
        <w:rPr>
          <w:rFonts w:eastAsia="Calibri"/>
          <w:lang w:eastAsia="en-US"/>
        </w:rPr>
        <w:t>wydawane nauczycielowi odpowiednio przez komisję egzaminacyjn</w:t>
      </w:r>
      <w:r>
        <w:rPr>
          <w:rFonts w:eastAsia="Calibri"/>
          <w:lang w:eastAsia="en-US"/>
        </w:rPr>
        <w:t>ą</w:t>
      </w:r>
      <w:r w:rsidRPr="002F3254">
        <w:rPr>
          <w:rFonts w:eastAsia="Calibri"/>
          <w:lang w:eastAsia="en-US"/>
        </w:rPr>
        <w:t xml:space="preserve"> i komisję kwalifikacyjn</w:t>
      </w:r>
      <w:r>
        <w:rPr>
          <w:rFonts w:eastAsia="Calibri"/>
          <w:lang w:eastAsia="en-US"/>
        </w:rPr>
        <w:t>ą</w:t>
      </w:r>
      <w:r w:rsidRPr="002F3254">
        <w:rPr>
          <w:rFonts w:eastAsia="Calibri"/>
          <w:lang w:eastAsia="en-US"/>
        </w:rPr>
        <w:t xml:space="preserve"> (</w:t>
      </w:r>
      <w:r>
        <w:t>art. 1 pkt 22 lit. e projektu ustawy dot. art. 9s ust. 5 ustawy – Karta Nauczyciela</w:t>
      </w:r>
      <w:r w:rsidRPr="002F3254">
        <w:rPr>
          <w:rFonts w:eastAsia="Calibri"/>
          <w:lang w:eastAsia="en-US"/>
        </w:rPr>
        <w:t>)</w:t>
      </w:r>
      <w:r>
        <w:rPr>
          <w:rFonts w:eastAsia="Calibri"/>
          <w:lang w:eastAsia="en-US"/>
        </w:rPr>
        <w:t>;</w:t>
      </w:r>
    </w:p>
    <w:p w:rsidR="00BF0904" w:rsidRDefault="00BF0904" w:rsidP="00D51BEF">
      <w:pPr>
        <w:numPr>
          <w:ilvl w:val="0"/>
          <w:numId w:val="12"/>
        </w:numPr>
        <w:spacing w:after="120" w:line="360" w:lineRule="auto"/>
        <w:ind w:left="426" w:hanging="426"/>
        <w:jc w:val="both"/>
        <w:rPr>
          <w:rFonts w:eastAsia="Calibri"/>
          <w:lang w:eastAsia="en-US"/>
        </w:rPr>
      </w:pPr>
      <w:r>
        <w:rPr>
          <w:rFonts w:eastAsia="Calibri"/>
          <w:lang w:eastAsia="en-US"/>
        </w:rPr>
        <w:t>określono zakres danych, które zawiera a</w:t>
      </w:r>
      <w:r w:rsidRPr="002F3254">
        <w:rPr>
          <w:rFonts w:eastAsia="Calibri"/>
          <w:lang w:eastAsia="en-US"/>
        </w:rPr>
        <w:t>kt nadania stopnia awansu zawodowego nauczycielowi szkoły za granicą</w:t>
      </w:r>
      <w:r>
        <w:rPr>
          <w:rFonts w:eastAsia="Calibri"/>
          <w:lang w:eastAsia="en-US"/>
        </w:rPr>
        <w:t xml:space="preserve"> (</w:t>
      </w:r>
      <w:r>
        <w:t>art. 1 pkt 23 lit. a projektu ustawy dot. art. 9t ust. 1 i 2 ustawy – Karta Nauczyciela</w:t>
      </w:r>
      <w:r>
        <w:rPr>
          <w:rFonts w:eastAsia="Calibri"/>
          <w:lang w:eastAsia="en-US"/>
        </w:rPr>
        <w:t>);</w:t>
      </w:r>
    </w:p>
    <w:p w:rsidR="00BF0904" w:rsidRPr="00DF0FB8" w:rsidRDefault="00BF0904" w:rsidP="00D51BEF">
      <w:pPr>
        <w:numPr>
          <w:ilvl w:val="0"/>
          <w:numId w:val="12"/>
        </w:numPr>
        <w:spacing w:after="120" w:line="360" w:lineRule="auto"/>
        <w:ind w:left="426" w:hanging="426"/>
        <w:jc w:val="both"/>
        <w:rPr>
          <w:rFonts w:eastAsia="Calibri"/>
          <w:lang w:eastAsia="en-US"/>
        </w:rPr>
      </w:pPr>
      <w:r w:rsidRPr="002F3254">
        <w:rPr>
          <w:rFonts w:eastAsia="Calibri"/>
          <w:bCs/>
          <w:lang w:eastAsia="en-US"/>
        </w:rPr>
        <w:t>określono zasady kontynuowania przygotowania do zawodu nauczyciela w przypadku zmiany szkoły, w której nauczyciel  prowadzi zajęcia</w:t>
      </w:r>
      <w:r w:rsidR="001111F6">
        <w:rPr>
          <w:rFonts w:eastAsia="Calibri"/>
          <w:bCs/>
          <w:lang w:eastAsia="en-US"/>
        </w:rPr>
        <w:t>,</w:t>
      </w:r>
      <w:r w:rsidRPr="002F3254">
        <w:rPr>
          <w:rFonts w:eastAsia="Calibri"/>
          <w:bCs/>
          <w:lang w:eastAsia="en-US"/>
        </w:rPr>
        <w:t xml:space="preserve"> oraz w przypadku kontynuowania </w:t>
      </w:r>
      <w:r w:rsidRPr="002F3254">
        <w:rPr>
          <w:rFonts w:eastAsia="Calibri"/>
          <w:bCs/>
          <w:lang w:eastAsia="en-US"/>
        </w:rPr>
        <w:lastRenderedPageBreak/>
        <w:t>pracy w szkole działającej w ramach polskiego systemu edukacji</w:t>
      </w:r>
      <w:r>
        <w:rPr>
          <w:rFonts w:eastAsia="Calibri"/>
          <w:bCs/>
          <w:lang w:eastAsia="en-US"/>
        </w:rPr>
        <w:t xml:space="preserve"> (</w:t>
      </w:r>
      <w:r>
        <w:t>art. 1 pkt 18 projektu ustawy dot. art. 9p ustawy – Karta Nauczyciela</w:t>
      </w:r>
      <w:r>
        <w:rPr>
          <w:rFonts w:eastAsia="Calibri"/>
          <w:bCs/>
          <w:lang w:eastAsia="en-US"/>
        </w:rPr>
        <w:t>);</w:t>
      </w:r>
    </w:p>
    <w:p w:rsidR="00BF0904" w:rsidRPr="00C9461F" w:rsidRDefault="00BF0904" w:rsidP="00D51BEF">
      <w:pPr>
        <w:numPr>
          <w:ilvl w:val="0"/>
          <w:numId w:val="12"/>
        </w:numPr>
        <w:spacing w:line="360" w:lineRule="auto"/>
        <w:ind w:left="426" w:hanging="426"/>
        <w:jc w:val="both"/>
        <w:rPr>
          <w:bCs/>
        </w:rPr>
      </w:pPr>
      <w:r w:rsidRPr="00C9461F">
        <w:rPr>
          <w:bCs/>
        </w:rPr>
        <w:t>uchylono:</w:t>
      </w:r>
    </w:p>
    <w:p w:rsidR="00BF0904" w:rsidRPr="00C9461F" w:rsidRDefault="00BF0904" w:rsidP="00BF0904">
      <w:pPr>
        <w:numPr>
          <w:ilvl w:val="0"/>
          <w:numId w:val="17"/>
        </w:numPr>
        <w:spacing w:line="360" w:lineRule="auto"/>
        <w:jc w:val="both"/>
        <w:rPr>
          <w:bCs/>
        </w:rPr>
      </w:pPr>
      <w:r w:rsidRPr="00C9461F">
        <w:rPr>
          <w:bCs/>
        </w:rPr>
        <w:t xml:space="preserve">konieczność realizacji stażu na stopień nauczyciela dyplomowanego – rozwiązanie </w:t>
      </w:r>
      <w:r>
        <w:rPr>
          <w:bCs/>
        </w:rPr>
        <w:t xml:space="preserve">to jest </w:t>
      </w:r>
      <w:r w:rsidRPr="00C9461F">
        <w:rPr>
          <w:bCs/>
        </w:rPr>
        <w:t xml:space="preserve">analogiczne do </w:t>
      </w:r>
      <w:r>
        <w:rPr>
          <w:bCs/>
        </w:rPr>
        <w:t xml:space="preserve">rozwiązania przyjętego w </w:t>
      </w:r>
      <w:r w:rsidRPr="00C9461F">
        <w:rPr>
          <w:bCs/>
        </w:rPr>
        <w:t>przepis</w:t>
      </w:r>
      <w:r>
        <w:rPr>
          <w:bCs/>
        </w:rPr>
        <w:t>ach regulujących</w:t>
      </w:r>
      <w:r w:rsidRPr="00C9461F">
        <w:rPr>
          <w:bCs/>
        </w:rPr>
        <w:t xml:space="preserve"> awans zawodow</w:t>
      </w:r>
      <w:r>
        <w:rPr>
          <w:bCs/>
        </w:rPr>
        <w:t>y</w:t>
      </w:r>
      <w:r w:rsidRPr="00C9461F">
        <w:rPr>
          <w:bCs/>
        </w:rPr>
        <w:t xml:space="preserve"> nauczycieli zatrudnionych w szkołach działających w ra</w:t>
      </w:r>
      <w:r>
        <w:rPr>
          <w:bCs/>
        </w:rPr>
        <w:t>mach polskiego systemu edukacji,</w:t>
      </w:r>
    </w:p>
    <w:p w:rsidR="00BF0904" w:rsidRPr="00F771C8" w:rsidRDefault="00BF0904" w:rsidP="00BF0904">
      <w:pPr>
        <w:numPr>
          <w:ilvl w:val="0"/>
          <w:numId w:val="17"/>
        </w:numPr>
        <w:spacing w:line="360" w:lineRule="auto"/>
        <w:jc w:val="both"/>
        <w:rPr>
          <w:bCs/>
        </w:rPr>
      </w:pPr>
      <w:r w:rsidRPr="00C9461F">
        <w:rPr>
          <w:bCs/>
        </w:rPr>
        <w:t>możliwość otrzymania, w oparciu o dotychczasowy dorobek zawodowy, stopnia nauczyciela kontraktowego, co wynika z rezygnacji z tego stopnia awansu zawodowego nauczycieli w przepisach krajowych.</w:t>
      </w:r>
    </w:p>
    <w:p w:rsidR="00BF0904" w:rsidRDefault="00BF0904" w:rsidP="00BF0904">
      <w:pPr>
        <w:pStyle w:val="Akapitzlist"/>
        <w:spacing w:after="120" w:line="360" w:lineRule="auto"/>
        <w:ind w:left="993" w:hanging="426"/>
        <w:jc w:val="both"/>
        <w:rPr>
          <w:rFonts w:ascii="Times New Roman" w:hAnsi="Times New Roman"/>
          <w:bCs/>
          <w:color w:val="000000"/>
          <w:spacing w:val="-2"/>
          <w:sz w:val="24"/>
          <w:szCs w:val="24"/>
        </w:rPr>
      </w:pPr>
    </w:p>
    <w:p w:rsidR="00BF0904" w:rsidRDefault="00BF0904" w:rsidP="00BF0904">
      <w:pPr>
        <w:pStyle w:val="Akapitzlist"/>
        <w:spacing w:after="120" w:line="360" w:lineRule="auto"/>
        <w:ind w:left="0"/>
        <w:jc w:val="both"/>
        <w:rPr>
          <w:rFonts w:ascii="Times New Roman" w:hAnsi="Times New Roman"/>
          <w:bCs/>
          <w:color w:val="000000"/>
          <w:spacing w:val="-2"/>
          <w:sz w:val="24"/>
          <w:szCs w:val="24"/>
        </w:rPr>
      </w:pPr>
      <w:r w:rsidRPr="00DF0FB8">
        <w:rPr>
          <w:rFonts w:ascii="Times New Roman" w:hAnsi="Times New Roman"/>
          <w:bCs/>
          <w:color w:val="000000"/>
          <w:spacing w:val="-2"/>
          <w:sz w:val="24"/>
          <w:szCs w:val="24"/>
        </w:rPr>
        <w:t>W</w:t>
      </w:r>
      <w:r w:rsidRPr="00D0295C">
        <w:rPr>
          <w:rFonts w:ascii="Times New Roman" w:hAnsi="Times New Roman"/>
          <w:bCs/>
          <w:color w:val="000000"/>
          <w:spacing w:val="-2"/>
          <w:sz w:val="24"/>
          <w:szCs w:val="24"/>
        </w:rPr>
        <w:t xml:space="preserve"> pozostałym zakresie przepisy dotyczące awansu zawodowego nauczycieli szkół za granicą są tożsame z dotychczasowymi rozwiązaniami.</w:t>
      </w:r>
    </w:p>
    <w:p w:rsidR="00BF0904" w:rsidRDefault="00BF0904" w:rsidP="00BF0904">
      <w:pPr>
        <w:pStyle w:val="Akapitzlist"/>
        <w:spacing w:after="120" w:line="360" w:lineRule="auto"/>
        <w:ind w:left="0"/>
        <w:jc w:val="both"/>
        <w:rPr>
          <w:rFonts w:ascii="Times New Roman" w:hAnsi="Times New Roman"/>
          <w:bCs/>
          <w:color w:val="000000"/>
          <w:spacing w:val="-2"/>
          <w:sz w:val="24"/>
          <w:szCs w:val="24"/>
        </w:rPr>
      </w:pPr>
    </w:p>
    <w:p w:rsidR="00BF0904" w:rsidRDefault="00BF0904" w:rsidP="00D51BEF">
      <w:pPr>
        <w:tabs>
          <w:tab w:val="left" w:pos="0"/>
        </w:tabs>
        <w:spacing w:line="360" w:lineRule="auto"/>
        <w:jc w:val="both"/>
        <w:rPr>
          <w:b/>
        </w:rPr>
      </w:pPr>
      <w:r w:rsidRPr="00D87822">
        <w:rPr>
          <w:b/>
          <w:bCs/>
          <w:color w:val="000000"/>
          <w:spacing w:val="-2"/>
        </w:rPr>
        <w:t xml:space="preserve">4. </w:t>
      </w:r>
      <w:r w:rsidRPr="00D87822">
        <w:rPr>
          <w:b/>
        </w:rPr>
        <w:t>Podwyższenie wynagrodzenia nauczycieli</w:t>
      </w:r>
      <w:r>
        <w:rPr>
          <w:b/>
        </w:rPr>
        <w:t xml:space="preserve"> w pierwszych sześciu latach pracy w szkole </w:t>
      </w:r>
      <w:r>
        <w:rPr>
          <w:rFonts w:eastAsia="Calibri"/>
          <w:b/>
        </w:rPr>
        <w:t>(art. 1 pkt 29 projektu ustawy dot. art. 30 ust. 3 ustawy – Karta Nauczyciela)</w:t>
      </w:r>
    </w:p>
    <w:p w:rsidR="00BF0904" w:rsidRPr="00D87822" w:rsidRDefault="00BF0904" w:rsidP="00BF0904">
      <w:pPr>
        <w:spacing w:line="360" w:lineRule="auto"/>
        <w:jc w:val="both"/>
      </w:pPr>
      <w:r w:rsidRPr="00D87822">
        <w:t>System wynagradzania nauczycieli opiera się na konstrukcji średniego wynagrodzenia nauczycieli, które zgodnie z art. 30 ust. 1 ustawy</w:t>
      </w:r>
      <w:r>
        <w:t xml:space="preserve"> </w:t>
      </w:r>
      <w:r w:rsidRPr="00D87822">
        <w:t>– Karta Nauczyciela składa się z:</w:t>
      </w:r>
    </w:p>
    <w:p w:rsidR="00BF0904" w:rsidRDefault="00BF0904" w:rsidP="00BF0904">
      <w:pPr>
        <w:numPr>
          <w:ilvl w:val="0"/>
          <w:numId w:val="9"/>
        </w:numPr>
        <w:spacing w:line="360" w:lineRule="auto"/>
        <w:jc w:val="both"/>
      </w:pPr>
      <w:r w:rsidRPr="00D87822">
        <w:t>wynagrodzenia zasadniczego;</w:t>
      </w:r>
    </w:p>
    <w:p w:rsidR="00BF0904" w:rsidRDefault="00BF0904" w:rsidP="00BF0904">
      <w:pPr>
        <w:numPr>
          <w:ilvl w:val="0"/>
          <w:numId w:val="9"/>
        </w:numPr>
        <w:spacing w:line="360" w:lineRule="auto"/>
        <w:jc w:val="both"/>
      </w:pPr>
      <w:r w:rsidRPr="00D87822">
        <w:t>dodatków: za wysługę lat, motywacyjnego, funkcyjnego, w tym z tytułu sprawowania funkcji wychowawcy klasy, oraz za warunki pracy;</w:t>
      </w:r>
    </w:p>
    <w:p w:rsidR="00BF0904" w:rsidRDefault="00BF0904" w:rsidP="00BF0904">
      <w:pPr>
        <w:numPr>
          <w:ilvl w:val="0"/>
          <w:numId w:val="9"/>
        </w:numPr>
        <w:spacing w:line="360" w:lineRule="auto"/>
        <w:jc w:val="both"/>
      </w:pPr>
      <w:r w:rsidRPr="00D87822">
        <w:t>wynagrodzenia za godziny ponadwymiarowe i godziny doraźnych zastępstw;</w:t>
      </w:r>
    </w:p>
    <w:p w:rsidR="00BF0904" w:rsidRDefault="00BF0904" w:rsidP="00BF0904">
      <w:pPr>
        <w:numPr>
          <w:ilvl w:val="0"/>
          <w:numId w:val="9"/>
        </w:numPr>
        <w:spacing w:line="360" w:lineRule="auto"/>
        <w:jc w:val="both"/>
      </w:pPr>
      <w:r w:rsidRPr="00D87822">
        <w:t>nagród i innych świadczeń wynikających ze stosunku pracy, z wyłączeniem świadczeń z zakładowego funduszu świadczeń socjalnych, świadczenia, o którym mowa w</w:t>
      </w:r>
      <w:r w:rsidR="009E2FC5">
        <w:t> </w:t>
      </w:r>
      <w:r w:rsidRPr="00D87822">
        <w:t>art.</w:t>
      </w:r>
      <w:r w:rsidR="009E2FC5">
        <w:t> </w:t>
      </w:r>
      <w:r w:rsidRPr="00D87822">
        <w:t>53a ustawy – Karta Nauczyciela, i dodatku, o którym mowa w art. 54 ust. 5 tej ustawy.</w:t>
      </w:r>
    </w:p>
    <w:p w:rsidR="00BF0904" w:rsidRPr="00D87822" w:rsidRDefault="00BF0904" w:rsidP="00BF0904">
      <w:pPr>
        <w:spacing w:line="360" w:lineRule="auto"/>
        <w:ind w:left="720"/>
        <w:jc w:val="both"/>
      </w:pPr>
    </w:p>
    <w:p w:rsidR="00BF0904" w:rsidRPr="00D87822" w:rsidRDefault="00BF0904" w:rsidP="00BF0904">
      <w:pPr>
        <w:spacing w:line="360" w:lineRule="auto"/>
        <w:jc w:val="both"/>
      </w:pPr>
      <w:r w:rsidRPr="00D87822">
        <w:t>Obecnie, w myśl art. 30 ust. 3 ustawy – Karta Nauczyciela</w:t>
      </w:r>
      <w:r w:rsidR="001111F6">
        <w:t>,</w:t>
      </w:r>
      <w:r w:rsidRPr="00D87822">
        <w:t xml:space="preserve"> średnie wynagrodzenie nauczycieli stanowi dla:</w:t>
      </w:r>
    </w:p>
    <w:p w:rsidR="00BF0904" w:rsidRDefault="00BF0904" w:rsidP="00BF0904">
      <w:pPr>
        <w:numPr>
          <w:ilvl w:val="0"/>
          <w:numId w:val="10"/>
        </w:numPr>
        <w:spacing w:line="360" w:lineRule="auto"/>
        <w:jc w:val="both"/>
      </w:pPr>
      <w:r w:rsidRPr="00D87822">
        <w:t>nauczyciela stażysty – 100%,</w:t>
      </w:r>
    </w:p>
    <w:p w:rsidR="00BF0904" w:rsidRDefault="00BF0904" w:rsidP="00BF0904">
      <w:pPr>
        <w:numPr>
          <w:ilvl w:val="0"/>
          <w:numId w:val="10"/>
        </w:numPr>
        <w:spacing w:line="360" w:lineRule="auto"/>
        <w:jc w:val="both"/>
      </w:pPr>
      <w:r w:rsidRPr="00D87822">
        <w:t>nauczyciela kontraktowego – 111%,</w:t>
      </w:r>
    </w:p>
    <w:p w:rsidR="00BF0904" w:rsidRDefault="00BF0904" w:rsidP="00BF0904">
      <w:pPr>
        <w:numPr>
          <w:ilvl w:val="0"/>
          <w:numId w:val="10"/>
        </w:numPr>
        <w:spacing w:line="360" w:lineRule="auto"/>
        <w:jc w:val="both"/>
      </w:pPr>
      <w:r w:rsidRPr="00D87822">
        <w:t>nauczyciela mianowanego – 144%,</w:t>
      </w:r>
    </w:p>
    <w:p w:rsidR="00BF0904" w:rsidRDefault="00BF0904" w:rsidP="00BF0904">
      <w:pPr>
        <w:numPr>
          <w:ilvl w:val="0"/>
          <w:numId w:val="10"/>
        </w:numPr>
        <w:spacing w:line="360" w:lineRule="auto"/>
        <w:jc w:val="both"/>
      </w:pPr>
      <w:r w:rsidRPr="00D87822">
        <w:t>nauczyciela dyplomowanego – 184%</w:t>
      </w:r>
    </w:p>
    <w:p w:rsidR="00BF0904" w:rsidRPr="00D87822" w:rsidRDefault="00BF0904" w:rsidP="00BF0904">
      <w:pPr>
        <w:spacing w:line="360" w:lineRule="auto"/>
        <w:ind w:left="360"/>
        <w:jc w:val="both"/>
      </w:pPr>
      <w:r w:rsidRPr="00D87822">
        <w:t>– kwoty bazowej określanej dla nauczycieli corocznie w ustawie budżetowej.</w:t>
      </w:r>
    </w:p>
    <w:p w:rsidR="00BF0904" w:rsidRPr="00D87822" w:rsidRDefault="00BF0904" w:rsidP="00BF0904">
      <w:pPr>
        <w:spacing w:line="360" w:lineRule="auto"/>
        <w:jc w:val="both"/>
      </w:pPr>
    </w:p>
    <w:p w:rsidR="00BF0904" w:rsidRPr="00D87822" w:rsidRDefault="00BF0904" w:rsidP="00BF0904">
      <w:pPr>
        <w:spacing w:line="360" w:lineRule="auto"/>
        <w:jc w:val="both"/>
      </w:pPr>
      <w:r w:rsidRPr="00D87822">
        <w:t>Jednym z najistotniejszych problemów dotyczących grupy zawodowej nauczycieli jest niedostateczny poziom wynagrodzeń, w szczególności nauczycieli rozpoczynających pracę w</w:t>
      </w:r>
      <w:r>
        <w:t> </w:t>
      </w:r>
      <w:r w:rsidRPr="00D87822">
        <w:t>zawodzie. Zwiększenie atrakcyjności zawodu nauczyciela wymaga stworzenia mechanizmów zachęcających do podejmowania pracy w tym zawodzie. Dlatego też proponuje się zmiany systemu wynagradzania nauczycieli przewidujące wzrost wynagrodzeń nauczycieli, w powiązaniu ze zmianami w zakresie systemu awansu zawodowego nauczycieli.</w:t>
      </w:r>
    </w:p>
    <w:p w:rsidR="00BF0904" w:rsidRPr="00D87822" w:rsidRDefault="00BF0904" w:rsidP="00BF0904">
      <w:pPr>
        <w:spacing w:line="360" w:lineRule="auto"/>
        <w:jc w:val="both"/>
      </w:pPr>
      <w:r w:rsidRPr="00D87822">
        <w:t>W projektowanej ustawie, w związku ze zmianą polegającą na zmniejszeniu od dnia 1</w:t>
      </w:r>
      <w:r>
        <w:t> </w:t>
      </w:r>
      <w:r w:rsidRPr="00D87822">
        <w:t>września 2022 r. liczby stopni awansu zawodowego nauczycieli, średnie wynagrodzenie nauczycieli przyporządkowane zostało trzem etapom rozwoju zawodowego nauczycieli, co</w:t>
      </w:r>
      <w:r>
        <w:t> </w:t>
      </w:r>
      <w:r w:rsidRPr="00D87822">
        <w:t xml:space="preserve">zapewnia dodatkowy wzrost wynagrodzenia nauczycieli podejmujących pracę w tym zawodzie. Zgodnie z </w:t>
      </w:r>
      <w:r>
        <w:t xml:space="preserve">art. 30 ust. 3 ustawy – Karta Nauczyciela w projektowanym brzmieniu </w:t>
      </w:r>
      <w:r w:rsidRPr="00D87822">
        <w:t>średnie wynagrodzenie nauczycieli będzie stanowiło dla:</w:t>
      </w:r>
    </w:p>
    <w:p w:rsidR="00BF0904" w:rsidRDefault="00BF0904" w:rsidP="00BF0904">
      <w:pPr>
        <w:numPr>
          <w:ilvl w:val="0"/>
          <w:numId w:val="11"/>
        </w:numPr>
        <w:spacing w:line="360" w:lineRule="auto"/>
        <w:jc w:val="both"/>
      </w:pPr>
      <w:r w:rsidRPr="00D87822">
        <w:t xml:space="preserve">nauczyciela </w:t>
      </w:r>
      <w:r>
        <w:t xml:space="preserve">początkującego </w:t>
      </w:r>
      <w:r w:rsidRPr="00D87822">
        <w:t>– 120%,</w:t>
      </w:r>
    </w:p>
    <w:p w:rsidR="00BF0904" w:rsidRDefault="00BF0904" w:rsidP="00BF0904">
      <w:pPr>
        <w:numPr>
          <w:ilvl w:val="0"/>
          <w:numId w:val="11"/>
        </w:numPr>
        <w:spacing w:line="360" w:lineRule="auto"/>
        <w:jc w:val="both"/>
      </w:pPr>
      <w:r w:rsidRPr="00D87822">
        <w:t>nauczyciela mianowanego – 144%,</w:t>
      </w:r>
    </w:p>
    <w:p w:rsidR="00BF0904" w:rsidRDefault="00BF0904" w:rsidP="00BF0904">
      <w:pPr>
        <w:numPr>
          <w:ilvl w:val="0"/>
          <w:numId w:val="11"/>
        </w:numPr>
        <w:spacing w:line="360" w:lineRule="auto"/>
        <w:jc w:val="both"/>
      </w:pPr>
      <w:r w:rsidRPr="00D87822">
        <w:t>nauczyciela dyplomowanego – 184%</w:t>
      </w:r>
    </w:p>
    <w:p w:rsidR="00BF0904" w:rsidRDefault="00BF0904" w:rsidP="00BF0904">
      <w:pPr>
        <w:spacing w:line="360" w:lineRule="auto"/>
        <w:ind w:left="360"/>
        <w:jc w:val="both"/>
      </w:pPr>
      <w:r w:rsidRPr="00D87822">
        <w:t>– kwoty bazowej określanej dla nauczycieli corocznie w ustawie budżetowej.</w:t>
      </w:r>
    </w:p>
    <w:p w:rsidR="00BF0904" w:rsidRPr="00D87822" w:rsidRDefault="00BF0904" w:rsidP="00BF0904">
      <w:pPr>
        <w:spacing w:line="360" w:lineRule="auto"/>
        <w:jc w:val="both"/>
        <w:rPr>
          <w:bCs/>
          <w:color w:val="000000"/>
          <w:spacing w:val="-2"/>
        </w:rPr>
      </w:pPr>
      <w:r>
        <w:t>Tak więc zgodnie z proponowanymi zmianami, wynagrodzenie nauczyciela w pierwszym roku pracy w szkole wzroś</w:t>
      </w:r>
      <w:r w:rsidR="00B85788">
        <w:t>nie</w:t>
      </w:r>
      <w:r>
        <w:t xml:space="preserve"> ze 100% do 120% kwoty bazowej, a wynagrodzenie w drugim, trzecim i czwartym roku pracy w szkole ze 111% do 120% kwoty bazowej. Ponadto, w związku ze </w:t>
      </w:r>
      <w:r w:rsidRPr="00B27B59">
        <w:rPr>
          <w:bCs/>
          <w:color w:val="000000"/>
          <w:spacing w:val="-2"/>
        </w:rPr>
        <w:t>skrócenie</w:t>
      </w:r>
      <w:r>
        <w:rPr>
          <w:bCs/>
          <w:color w:val="000000"/>
          <w:spacing w:val="-2"/>
        </w:rPr>
        <w:t>m</w:t>
      </w:r>
      <w:r w:rsidRPr="00B27B59">
        <w:rPr>
          <w:bCs/>
          <w:color w:val="000000"/>
          <w:spacing w:val="-2"/>
        </w:rPr>
        <w:t xml:space="preserve"> okresu, po przepracowaniu którego nauczyciel będzie mógł uzyskać stopień nauczyciela mianowanego, z 6 lat do 4 lat, o 2 lata </w:t>
      </w:r>
      <w:r>
        <w:rPr>
          <w:bCs/>
          <w:color w:val="000000"/>
          <w:spacing w:val="-2"/>
        </w:rPr>
        <w:t>zostanie również przyspieszone przeszeregowanie płacowe</w:t>
      </w:r>
      <w:r w:rsidRPr="00B27B59">
        <w:rPr>
          <w:bCs/>
          <w:color w:val="000000"/>
          <w:spacing w:val="-2"/>
        </w:rPr>
        <w:t xml:space="preserve"> nauczyciela</w:t>
      </w:r>
      <w:r>
        <w:rPr>
          <w:bCs/>
          <w:color w:val="000000"/>
          <w:spacing w:val="-2"/>
        </w:rPr>
        <w:t xml:space="preserve">. Tak więc nauczyciel, który po odbyciu przygotowania do zawodu nauczyciela w wymiarze </w:t>
      </w:r>
      <w:r w:rsidRPr="00B27B59">
        <w:rPr>
          <w:bCs/>
          <w:color w:val="000000"/>
          <w:spacing w:val="-2"/>
        </w:rPr>
        <w:t>3 lat i 9 miesięcy</w:t>
      </w:r>
      <w:r>
        <w:rPr>
          <w:bCs/>
          <w:color w:val="000000"/>
          <w:spacing w:val="-2"/>
        </w:rPr>
        <w:t xml:space="preserve"> uzyska stopień nauczyciela mianowanego, w piątym i szóstym roku pracy będzie już otrzymywał średnie wynagrodzenie nauczyciela mianowanego, a nie jak dotychczas nauczyciela kontraktowego. Jego średnie wynagrodzenie w tych latach pracy wzrośnie zatem ze 111% do 144% kwoty bazowej.</w:t>
      </w:r>
    </w:p>
    <w:p w:rsidR="00BF0904" w:rsidRDefault="00BF0904" w:rsidP="00BF0904">
      <w:pPr>
        <w:spacing w:line="360" w:lineRule="auto"/>
        <w:jc w:val="both"/>
        <w:rPr>
          <w:rFonts w:eastAsia="Calibri"/>
        </w:rPr>
      </w:pPr>
    </w:p>
    <w:p w:rsidR="00BF0904" w:rsidRPr="006A594A" w:rsidRDefault="00BF0904" w:rsidP="00BF0904">
      <w:pPr>
        <w:tabs>
          <w:tab w:val="left" w:pos="0"/>
        </w:tabs>
        <w:spacing w:line="360" w:lineRule="auto"/>
        <w:jc w:val="both"/>
      </w:pPr>
      <w:r>
        <w:rPr>
          <w:b/>
          <w:color w:val="000000"/>
          <w:spacing w:val="-2"/>
        </w:rPr>
        <w:t xml:space="preserve">5. </w:t>
      </w:r>
      <w:r w:rsidRPr="0000050E">
        <w:rPr>
          <w:b/>
          <w:color w:val="000000"/>
          <w:spacing w:val="-2"/>
        </w:rPr>
        <w:t xml:space="preserve">Wyodrębnienie w ramach czasu pracy nauczycieli czasu </w:t>
      </w:r>
      <w:r>
        <w:rPr>
          <w:b/>
          <w:color w:val="000000"/>
          <w:spacing w:val="-2"/>
        </w:rPr>
        <w:t xml:space="preserve">dostępności nauczyciela w szkole, w ramach którego, odpowiednio do potrzeb, nauczyciel będzie prowadził </w:t>
      </w:r>
      <w:r w:rsidRPr="0000050E">
        <w:rPr>
          <w:b/>
          <w:color w:val="000000"/>
          <w:spacing w:val="-2"/>
        </w:rPr>
        <w:t>konsultacje dla uczniów</w:t>
      </w:r>
      <w:r>
        <w:rPr>
          <w:b/>
          <w:color w:val="000000"/>
          <w:spacing w:val="-2"/>
        </w:rPr>
        <w:t>, wychowanków lub </w:t>
      </w:r>
      <w:r w:rsidRPr="0000050E">
        <w:rPr>
          <w:b/>
          <w:color w:val="000000"/>
          <w:spacing w:val="-2"/>
        </w:rPr>
        <w:t xml:space="preserve">ich rodziców </w:t>
      </w:r>
      <w:r>
        <w:rPr>
          <w:rFonts w:eastAsia="Calibri"/>
          <w:b/>
        </w:rPr>
        <w:t>(art. 1 pkt 32 projektu ustawy dot. art. 42 ust. 2f ustawy – Karta Nauczyciela)</w:t>
      </w:r>
    </w:p>
    <w:p w:rsidR="00BF0904" w:rsidRDefault="00BF0904" w:rsidP="00BF0904">
      <w:pPr>
        <w:spacing w:line="360" w:lineRule="auto"/>
        <w:jc w:val="both"/>
      </w:pPr>
      <w:r w:rsidRPr="009A11FD">
        <w:t xml:space="preserve">Celem projektowanej nowelizacji </w:t>
      </w:r>
      <w:r w:rsidRPr="009A11FD">
        <w:rPr>
          <w:color w:val="000000"/>
        </w:rPr>
        <w:t>ustawy</w:t>
      </w:r>
      <w:r>
        <w:rPr>
          <w:color w:val="000000"/>
        </w:rPr>
        <w:t xml:space="preserve"> – Karta Nauczyciela </w:t>
      </w:r>
      <w:r w:rsidRPr="009A11FD">
        <w:rPr>
          <w:color w:val="000000"/>
        </w:rPr>
        <w:t xml:space="preserve">jest </w:t>
      </w:r>
      <w:r>
        <w:rPr>
          <w:color w:val="000000"/>
        </w:rPr>
        <w:t xml:space="preserve">również zagwarantowanie uczniom i ich rodzicom możliwości konsultacji z nauczycielem. Dlatego też proponuje się </w:t>
      </w:r>
      <w:r>
        <w:rPr>
          <w:color w:val="000000"/>
        </w:rPr>
        <w:lastRenderedPageBreak/>
        <w:t>doprecyzowanie innych zajęć i czynności wynikających z zadań statutowych szkoły, o których mowa w art. 42 ust. 2 pkt 2 ustawy – Karta Nauczyciela, realizowanych w</w:t>
      </w:r>
      <w:r w:rsidR="009E2FC5">
        <w:rPr>
          <w:color w:val="000000"/>
        </w:rPr>
        <w:t xml:space="preserve"> </w:t>
      </w:r>
      <w:r>
        <w:rPr>
          <w:color w:val="000000"/>
        </w:rPr>
        <w:t xml:space="preserve">ramach czasu pracy nauczycieli. Zgodnie z powołanym przepisem, </w:t>
      </w:r>
      <w:r w:rsidRPr="008556D3">
        <w:t>w ramach czasu pracy nieprzekraczającego 40 godzin na tydzień oraz ustalonego wynagrodzenia nauczyciel obowiązany jest realizować inne zajęcia i czynności wynikających z zadań statutowych szkoły, w tym zajęcia opiekuńcze i wychowawcze uwzględniające potrzeby i zainteresowania uczniów. Obowiązujące przepisy nie wyszczególniają wszystkich zajęć realizowanych przez nauczyciela w ramach te</w:t>
      </w:r>
      <w:r>
        <w:t xml:space="preserve">j części </w:t>
      </w:r>
      <w:r w:rsidRPr="008556D3">
        <w:t xml:space="preserve">czasu pracy, lecz wskazują tylko niektóre z nich. W związku z potrzebą zagwarantowania uczniom i ich rodzicom możliwości konsultacji z nauczycielem, ta część czasu pracy nauczyciela zostanie doprecyzowana </w:t>
      </w:r>
      <w:r>
        <w:t xml:space="preserve">w art. 42 ust. 2f ustawy – Karta Nauczyciela (art. 1 pkt 32 projektu ustawy), </w:t>
      </w:r>
      <w:r w:rsidRPr="008556D3">
        <w:t xml:space="preserve">przez wskazanie, że </w:t>
      </w:r>
      <w:r>
        <w:t xml:space="preserve">w </w:t>
      </w:r>
      <w:r w:rsidRPr="008556D3">
        <w:t>jej ramach nauczyciel</w:t>
      </w:r>
      <w:r>
        <w:t xml:space="preserve"> obowiązany jest do dostępności w szkole w wymiarze 1 godziny tygodniowo, a</w:t>
      </w:r>
      <w:r w:rsidR="009E2FC5">
        <w:t xml:space="preserve"> </w:t>
      </w:r>
      <w:r>
        <w:t>w</w:t>
      </w:r>
      <w:r w:rsidR="009E2FC5">
        <w:t xml:space="preserve"> </w:t>
      </w:r>
      <w:r>
        <w:t>przypadku nauczyciela zatrudnionego w wymiarze niższym niż 1/2 obowiązkowego wymiaru zajęć – w</w:t>
      </w:r>
      <w:r w:rsidR="009E2FC5">
        <w:t> </w:t>
      </w:r>
      <w:r>
        <w:t xml:space="preserve">wymiarze 1 godziny w ciągu 2 tygodni. W czasie dostępności w szkole, odpowiednio do potrzeb, nauczyciel będzie </w:t>
      </w:r>
      <w:r w:rsidRPr="008556D3">
        <w:t>prowadz</w:t>
      </w:r>
      <w:r>
        <w:t>ił</w:t>
      </w:r>
      <w:r w:rsidRPr="008556D3">
        <w:t xml:space="preserve"> konsultacje dla uczniów lub </w:t>
      </w:r>
      <w:r>
        <w:t xml:space="preserve">wychowanków lub </w:t>
      </w:r>
      <w:r w:rsidRPr="008556D3">
        <w:t>ich rodziców.</w:t>
      </w:r>
    </w:p>
    <w:p w:rsidR="00BF0904" w:rsidRDefault="00BF0904" w:rsidP="00BF0904">
      <w:pPr>
        <w:spacing w:line="360" w:lineRule="auto"/>
        <w:jc w:val="both"/>
      </w:pPr>
    </w:p>
    <w:p w:rsidR="00BF0904" w:rsidRPr="00834B7A" w:rsidRDefault="00BF0904" w:rsidP="00BF0904">
      <w:pPr>
        <w:tabs>
          <w:tab w:val="left" w:pos="0"/>
        </w:tabs>
        <w:spacing w:line="360" w:lineRule="auto"/>
        <w:jc w:val="both"/>
      </w:pPr>
      <w:r w:rsidRPr="00834B7A">
        <w:rPr>
          <w:b/>
        </w:rPr>
        <w:t xml:space="preserve">6. </w:t>
      </w:r>
      <w:r w:rsidRPr="00834B7A">
        <w:rPr>
          <w:rFonts w:eastAsia="Calibri"/>
          <w:b/>
        </w:rPr>
        <w:t>Zmiany</w:t>
      </w:r>
      <w:r>
        <w:rPr>
          <w:rFonts w:eastAsia="Calibri"/>
          <w:b/>
        </w:rPr>
        <w:t xml:space="preserve"> w zakresie komisji dyscyplinarnych dla nauczycieli (art. 1 pkt 37 lit. a projektu ustawy dot. art. 78 ust. 6 ustawy – Karta Nauczyciela)</w:t>
      </w:r>
    </w:p>
    <w:p w:rsidR="00BF0904" w:rsidRDefault="00BF0904" w:rsidP="00BF0904">
      <w:pPr>
        <w:tabs>
          <w:tab w:val="left" w:pos="284"/>
        </w:tabs>
        <w:spacing w:line="360" w:lineRule="auto"/>
        <w:jc w:val="both"/>
      </w:pPr>
      <w:r>
        <w:rPr>
          <w:rFonts w:eastAsia="Calibri"/>
        </w:rPr>
        <w:t>Obecnie, zgodnie z art. 78 ust. 6 ustawy – Karta Nauczyciela o</w:t>
      </w:r>
      <w:r w:rsidRPr="00C07142">
        <w:rPr>
          <w:rFonts w:eastAsia="Calibri"/>
        </w:rPr>
        <w:t>bowiązków członka komisji dyscyplinarnej nie można pełnić dłużej niż przez dwie pełne następujące po sobie kadencje.</w:t>
      </w:r>
      <w:r>
        <w:rPr>
          <w:rFonts w:eastAsia="Calibri"/>
        </w:rPr>
        <w:t xml:space="preserve"> Projekt ustawy przewiduje zmianę niniejszego przepisu, zgodnie z którą o</w:t>
      </w:r>
      <w:r w:rsidRPr="000556F0">
        <w:t>bowiązków członka komisji dyscyplinarnej nie</w:t>
      </w:r>
      <w:r>
        <w:t xml:space="preserve"> będzie</w:t>
      </w:r>
      <w:r w:rsidRPr="000556F0">
        <w:t xml:space="preserve"> można pełnić dłużej niż przez </w:t>
      </w:r>
      <w:r>
        <w:t>trzy</w:t>
      </w:r>
      <w:r w:rsidRPr="000556F0">
        <w:t xml:space="preserve"> pełne </w:t>
      </w:r>
      <w:r>
        <w:t xml:space="preserve">następujące po sobie kadencje. Członkowie komisji dyscyplinarnej powołani na trzecią następującą po sobie kadencję nie będą mogli stanowić więcej niż 1/2 powołanych członków komisji dyscyplinarnej. Umożliwienie powołania części członków komisji posiadających bogate doświadczenie w zakresie rozpatrywania spraw dyscyplinarnych na trzecią kadencję ułatwi prace komisji dyscyplinarnej. </w:t>
      </w:r>
    </w:p>
    <w:p w:rsidR="00BF0904" w:rsidRDefault="00BF0904" w:rsidP="00BF0904">
      <w:pPr>
        <w:tabs>
          <w:tab w:val="left" w:pos="284"/>
        </w:tabs>
        <w:spacing w:line="360" w:lineRule="auto"/>
        <w:jc w:val="both"/>
      </w:pPr>
    </w:p>
    <w:p w:rsidR="00BF0904" w:rsidRDefault="00BF0904" w:rsidP="00BF0904">
      <w:pPr>
        <w:spacing w:after="120" w:line="360" w:lineRule="auto"/>
        <w:jc w:val="both"/>
        <w:rPr>
          <w:b/>
        </w:rPr>
      </w:pPr>
      <w:r>
        <w:rPr>
          <w:b/>
        </w:rPr>
        <w:t>7</w:t>
      </w:r>
      <w:r w:rsidRPr="00A31CF4">
        <w:rPr>
          <w:b/>
        </w:rPr>
        <w:t xml:space="preserve">. </w:t>
      </w:r>
      <w:r>
        <w:rPr>
          <w:b/>
        </w:rPr>
        <w:t>Inne zmiany</w:t>
      </w:r>
    </w:p>
    <w:p w:rsidR="00BF0904" w:rsidRPr="00DB484C" w:rsidRDefault="00BF0904" w:rsidP="00BF0904">
      <w:pPr>
        <w:spacing w:after="120" w:line="360" w:lineRule="auto"/>
        <w:jc w:val="both"/>
        <w:rPr>
          <w:b/>
        </w:rPr>
      </w:pPr>
      <w:r>
        <w:rPr>
          <w:b/>
        </w:rPr>
        <w:t xml:space="preserve">1) Zmiany wynikające z konieczności dostosowania niektórych przepisów do zmienionych rozwiązań w zakresie </w:t>
      </w:r>
      <w:r w:rsidRPr="008A32D1">
        <w:rPr>
          <w:b/>
        </w:rPr>
        <w:t>awansu zawodowego nauczycieli (</w:t>
      </w:r>
      <w:r w:rsidRPr="00DB484C">
        <w:rPr>
          <w:b/>
        </w:rPr>
        <w:t>art. 1 pkt 30</w:t>
      </w:r>
      <w:r>
        <w:rPr>
          <w:b/>
        </w:rPr>
        <w:t>, 33 i</w:t>
      </w:r>
      <w:r w:rsidR="009E2FC5">
        <w:rPr>
          <w:b/>
        </w:rPr>
        <w:t> </w:t>
      </w:r>
      <w:r>
        <w:rPr>
          <w:b/>
        </w:rPr>
        <w:t>34</w:t>
      </w:r>
      <w:r w:rsidRPr="00DB484C">
        <w:rPr>
          <w:b/>
        </w:rPr>
        <w:t xml:space="preserve"> projektu ustawy dot. art. 35 ust. 4</w:t>
      </w:r>
      <w:r>
        <w:rPr>
          <w:b/>
        </w:rPr>
        <w:t>,</w:t>
      </w:r>
      <w:r w:rsidRPr="00DB484C">
        <w:rPr>
          <w:b/>
        </w:rPr>
        <w:t xml:space="preserve"> </w:t>
      </w:r>
      <w:r w:rsidRPr="006A594A">
        <w:rPr>
          <w:b/>
        </w:rPr>
        <w:t>art. 49 ust. 1 pkt 2 i 3</w:t>
      </w:r>
      <w:r w:rsidRPr="00DB484C">
        <w:rPr>
          <w:b/>
        </w:rPr>
        <w:t xml:space="preserve"> oraz</w:t>
      </w:r>
      <w:r w:rsidRPr="006A594A">
        <w:rPr>
          <w:b/>
        </w:rPr>
        <w:t xml:space="preserve"> art. 53a  </w:t>
      </w:r>
      <w:r w:rsidRPr="006A594A">
        <w:rPr>
          <w:b/>
          <w:color w:val="000000"/>
        </w:rPr>
        <w:t>ustawy – Karta Nauczyciela</w:t>
      </w:r>
      <w:r w:rsidRPr="00DB484C">
        <w:rPr>
          <w:b/>
          <w:color w:val="000000"/>
        </w:rPr>
        <w:t xml:space="preserve">, </w:t>
      </w:r>
      <w:r w:rsidRPr="00DB484C">
        <w:rPr>
          <w:b/>
          <w:color w:val="000000"/>
        </w:rPr>
        <w:lastRenderedPageBreak/>
        <w:t>a także art. 3 projektu ustawy dot.</w:t>
      </w:r>
      <w:r w:rsidRPr="006A594A">
        <w:rPr>
          <w:b/>
          <w:color w:val="000000"/>
          <w:spacing w:val="-2"/>
        </w:rPr>
        <w:t xml:space="preserve"> art. 28 ust. 6 pkt 7a </w:t>
      </w:r>
      <w:r w:rsidRPr="006A594A">
        <w:rPr>
          <w:b/>
        </w:rPr>
        <w:t>ustawy z dnia 13 listopada 2003 r. o dochodach jednostek samorządu terytorialnego</w:t>
      </w:r>
      <w:r w:rsidRPr="00DB484C">
        <w:rPr>
          <w:b/>
          <w:color w:val="000000"/>
        </w:rPr>
        <w:t>)</w:t>
      </w:r>
    </w:p>
    <w:p w:rsidR="00BF0904" w:rsidRPr="00CA752F" w:rsidRDefault="00BF0904" w:rsidP="00BF0904">
      <w:pPr>
        <w:spacing w:after="120" w:line="360" w:lineRule="auto"/>
        <w:jc w:val="both"/>
      </w:pPr>
      <w:r>
        <w:rPr>
          <w:color w:val="000000"/>
        </w:rPr>
        <w:t>Zgodnie z obecnym brzmieniem art. 35 ust. 4 ustawy – Karta Nauczyciela</w:t>
      </w:r>
      <w:r w:rsidRPr="00CA752F">
        <w:t xml:space="preserve"> </w:t>
      </w:r>
      <w:r>
        <w:t>k</w:t>
      </w:r>
      <w:r w:rsidRPr="00CA752F">
        <w:t>obiecie w ciąży, osobie wychowującej dziecko do lat 4 oraz nauczycielowi w trakcie odbywania stażu nie przydziela się pracy w godzinach ponadwymiarowych bez ich zgody.</w:t>
      </w:r>
      <w:r>
        <w:t xml:space="preserve"> W związku z tym, że zgodnie z proponowanymi zmianami nauczyciele nie będą już odbywali staży, niezbędna jest również zmiana niniejszego przepisu. Proponuje się, aby etap rozwoju zawodowego nauczyciela nie miał wpływu na możliwość przydzielania nauczycielowi godzin ponadwymiarowych (art. 1 pkt 30 projektu ustawy dot. art. 35 ust. 4 ustawy – Karta Nauczyciela).</w:t>
      </w:r>
    </w:p>
    <w:p w:rsidR="00BF0904" w:rsidRDefault="00BF0904" w:rsidP="00BF0904">
      <w:pPr>
        <w:spacing w:after="120" w:line="360" w:lineRule="auto"/>
        <w:jc w:val="both"/>
      </w:pPr>
    </w:p>
    <w:p w:rsidR="00BF0904" w:rsidRPr="00D3358D" w:rsidRDefault="00BF0904" w:rsidP="00BF0904">
      <w:pPr>
        <w:spacing w:after="120" w:line="360" w:lineRule="auto"/>
        <w:jc w:val="both"/>
      </w:pPr>
      <w:r w:rsidRPr="00D3358D">
        <w:t>Zgodnie z obecnym brzmieniem art. 49 ust. 1 pkt 2 i 3 ustawy – Karta Nauczyciela tworzy się specjalny fundusz na nagrody dla nauczycieli za ich osiągnięcia dydaktyczno-wychowawcze:</w:t>
      </w:r>
    </w:p>
    <w:p w:rsidR="00BF0904" w:rsidRPr="00D3358D" w:rsidRDefault="00BF0904" w:rsidP="00BF0904">
      <w:pPr>
        <w:numPr>
          <w:ilvl w:val="0"/>
          <w:numId w:val="8"/>
        </w:numPr>
        <w:spacing w:after="120" w:line="360" w:lineRule="auto"/>
        <w:jc w:val="both"/>
      </w:pPr>
      <w:r w:rsidRPr="00D3358D">
        <w:t>w budżetach wojewodów łącznie w wysokości stanowiącej równowartość 2744 średnich wynagrodzeń nauczyciela stażysty, z przeznaczeniem na wypłaty nagród kuratorów oświaty oraz nagród organów sprawujących nadzór pedagogiczny dla nauczycieli, o których mowa w art. 1 ust. 1 pkt 1</w:t>
      </w:r>
      <w:r>
        <w:t xml:space="preserve"> ustawy – Karta Nauczyciela</w:t>
      </w:r>
      <w:r w:rsidRPr="00D3358D">
        <w:t>;</w:t>
      </w:r>
    </w:p>
    <w:p w:rsidR="00BF0904" w:rsidRDefault="00BF0904" w:rsidP="00BF0904">
      <w:pPr>
        <w:numPr>
          <w:ilvl w:val="0"/>
          <w:numId w:val="8"/>
        </w:numPr>
        <w:spacing w:after="120" w:line="360" w:lineRule="auto"/>
        <w:jc w:val="both"/>
      </w:pPr>
      <w:r w:rsidRPr="00D3358D">
        <w:t>w budżecie ministra właściwego do spraw oświaty i wychowania w wysokości stanowiącej równowartość 2015 średnich wynagrodzeń nauczyciela stażysty, z</w:t>
      </w:r>
      <w:r>
        <w:t> </w:t>
      </w:r>
      <w:r w:rsidRPr="00D3358D">
        <w:t>przeznaczeniem na wypłaty nagród tego ministra.</w:t>
      </w:r>
    </w:p>
    <w:p w:rsidR="00BF0904" w:rsidRDefault="00BF0904" w:rsidP="00BF0904">
      <w:pPr>
        <w:tabs>
          <w:tab w:val="left" w:pos="0"/>
        </w:tabs>
        <w:spacing w:after="120" w:line="360" w:lineRule="auto"/>
        <w:jc w:val="both"/>
      </w:pPr>
      <w:r>
        <w:t xml:space="preserve">W związku z tym, że od dnia 1 września 2022 r. nie będzie już stopnia nauczyciela stażysty, proponuje się, aby </w:t>
      </w:r>
      <w:r w:rsidRPr="00D3358D">
        <w:t>fundusz na nagrody dla nauczycieli za ich osiągnięcia dydaktyczno-wychowawcze</w:t>
      </w:r>
      <w:r>
        <w:t xml:space="preserve"> ustalany był w oparciu o średnie wynagrodzenie nauczyciela dyplomowanego. Wysokość tych funduszy nie ulegnie zmianie (art. 1 pkt 33 projektu ustawy dot. art. </w:t>
      </w:r>
      <w:r w:rsidRPr="00D3358D">
        <w:t>49 ust. 1 pkt 2 i 3 ustawy – Karta Nauczyciela</w:t>
      </w:r>
      <w:r>
        <w:t>).</w:t>
      </w:r>
    </w:p>
    <w:p w:rsidR="00BF0904" w:rsidRDefault="00BF0904" w:rsidP="00BF0904">
      <w:pPr>
        <w:tabs>
          <w:tab w:val="left" w:pos="0"/>
        </w:tabs>
        <w:spacing w:after="120" w:line="360" w:lineRule="auto"/>
        <w:jc w:val="both"/>
      </w:pPr>
    </w:p>
    <w:p w:rsidR="00BF0904" w:rsidRDefault="00BF0904" w:rsidP="00BF0904">
      <w:pPr>
        <w:tabs>
          <w:tab w:val="left" w:pos="0"/>
        </w:tabs>
        <w:spacing w:after="120" w:line="360" w:lineRule="auto"/>
        <w:jc w:val="both"/>
      </w:pPr>
      <w:r w:rsidRPr="00D3358D">
        <w:t xml:space="preserve">Zgodnie z obecnym brzmieniem art. </w:t>
      </w:r>
      <w:r>
        <w:t>53a</w:t>
      </w:r>
      <w:r w:rsidRPr="00D3358D">
        <w:t xml:space="preserve"> ustawy – Karta Nauczyciela</w:t>
      </w:r>
      <w:r>
        <w:t xml:space="preserve"> nauczyciel stażysta odbywający staż na stopień nauczyciela kontraktowego otrzymuje jednorazowe świadczenie na start w wysokości 1000 zł. Świadczenie to jest wypłacane w terminie do dnia 30 września roku, w którym nauczyciel rozpoczął staż. W związku z tym, że od dnia 1 września 2022 r. nie będzie już stopnia nauczyciela stażysty, niezbędne jest dostosowanie przepisu art. 53a ustawy – Karta </w:t>
      </w:r>
      <w:r>
        <w:lastRenderedPageBreak/>
        <w:t>Nauczyciela do projektowanych rozwiązań w zakresie awansu zawodowego nauczycieli (art. 1 pkt 34 projektu ustawy dot. art. 53a</w:t>
      </w:r>
      <w:r w:rsidRPr="00D3358D">
        <w:t xml:space="preserve"> ustawy – Karta Nauczyciela</w:t>
      </w:r>
      <w:r>
        <w:t>)</w:t>
      </w:r>
      <w:r w:rsidR="009E2FC5">
        <w:t>.</w:t>
      </w:r>
      <w:r>
        <w:t xml:space="preserve"> Proponuje się utrzymanie świadczenia na start dla nauczycieli rozpoczynających pracę w szkole. Do otrzymania tego świadczenia będą uprawnieni nauczyciele odbywający przygotowanie do zawodu nauczyciela. Świadczenie to będzie wypłacane w terminie 30 dni od dnia, w którym nauczyciel rozpoczął odbywanie przygotowania do zawodu nauczyciela. Tak jak obecnie, nauczyciel pozostający jednocześnie w więcej niż jednym stosunku pracy, świadczenie na start będzie otrzymywał w szkole wskazanej jako podstawowe miejsce zatrudnienia. Świadczenie to nauczyciel będzie mógł otrzymać nie więcej niż jeden raz w okresie całego zatrudnienia.</w:t>
      </w:r>
    </w:p>
    <w:p w:rsidR="00BF0904" w:rsidRDefault="00BF0904" w:rsidP="00BF0904">
      <w:pPr>
        <w:tabs>
          <w:tab w:val="left" w:pos="0"/>
        </w:tabs>
        <w:spacing w:after="120" w:line="360" w:lineRule="auto"/>
        <w:jc w:val="both"/>
      </w:pPr>
    </w:p>
    <w:p w:rsidR="00BF0904" w:rsidRPr="00823F90" w:rsidRDefault="00BF0904" w:rsidP="00BF0904">
      <w:pPr>
        <w:spacing w:after="120" w:line="360" w:lineRule="auto"/>
        <w:jc w:val="both"/>
        <w:rPr>
          <w:color w:val="000000"/>
          <w:spacing w:val="-2"/>
        </w:rPr>
      </w:pPr>
      <w:r w:rsidRPr="00823F90">
        <w:t xml:space="preserve">Zmiana </w:t>
      </w:r>
      <w:r w:rsidRPr="00823F90">
        <w:rPr>
          <w:color w:val="000000"/>
          <w:spacing w:val="-2"/>
        </w:rPr>
        <w:t xml:space="preserve">art. 28 ust. 6 pkt 7a </w:t>
      </w:r>
      <w:r w:rsidRPr="00823F90">
        <w:t xml:space="preserve">ustawy z dnia 13 listopada 2003 r. o dochodach jednostek samorządu terytorialnego (Dz. U. z 2021 r. poz. 1672, z późn. zm.) </w:t>
      </w:r>
      <w:r w:rsidRPr="00823F90">
        <w:rPr>
          <w:color w:val="000000"/>
          <w:spacing w:val="-2"/>
        </w:rPr>
        <w:t xml:space="preserve">ma charakter dostosowujący do rozwiązań przyjętych w ustawie – Karta Nauczyciela w zakresie systemu awansu zawodowego oraz świadczenia na start. W związku z tym, że świadczenia na start nie będą już otrzymywali nauczyciele stażyści lecz nauczyciele odbywający przygotowanie do zawodu nauczyciela niezbędne jest odpowiednie dostosowanie do tego rozwiązania przepisów ustawy </w:t>
      </w:r>
      <w:r w:rsidRPr="00823F90">
        <w:t xml:space="preserve">z dnia 13 listopada 2003 r. </w:t>
      </w:r>
      <w:r>
        <w:t xml:space="preserve">o </w:t>
      </w:r>
      <w:r w:rsidRPr="00823F90">
        <w:rPr>
          <w:color w:val="000000"/>
          <w:spacing w:val="-2"/>
        </w:rPr>
        <w:t>dochodach jednostek samorządu terytorialnego</w:t>
      </w:r>
      <w:r>
        <w:rPr>
          <w:color w:val="000000"/>
          <w:spacing w:val="-2"/>
        </w:rPr>
        <w:t xml:space="preserve"> (art. 3 projektu ustawy)</w:t>
      </w:r>
      <w:r w:rsidRPr="00823F90">
        <w:rPr>
          <w:color w:val="000000"/>
          <w:spacing w:val="-2"/>
        </w:rPr>
        <w:t xml:space="preserve">. </w:t>
      </w:r>
    </w:p>
    <w:p w:rsidR="00BF0904" w:rsidRDefault="00BF0904" w:rsidP="00BF0904">
      <w:pPr>
        <w:tabs>
          <w:tab w:val="left" w:pos="0"/>
        </w:tabs>
        <w:spacing w:after="120" w:line="360" w:lineRule="auto"/>
        <w:jc w:val="both"/>
      </w:pPr>
    </w:p>
    <w:p w:rsidR="00BF0904" w:rsidRDefault="00BF0904" w:rsidP="00BF0904">
      <w:pPr>
        <w:spacing w:after="120" w:line="360" w:lineRule="auto"/>
        <w:jc w:val="both"/>
        <w:rPr>
          <w:color w:val="000000"/>
        </w:rPr>
      </w:pPr>
      <w:r>
        <w:rPr>
          <w:b/>
        </w:rPr>
        <w:t xml:space="preserve">2) Zmiana art. 26 ust. 1 pkt 2 </w:t>
      </w:r>
      <w:r w:rsidRPr="001A5BFB">
        <w:rPr>
          <w:b/>
          <w:color w:val="000000"/>
        </w:rPr>
        <w:t>ustawy – Karta Nauczyciela</w:t>
      </w:r>
      <w:r>
        <w:rPr>
          <w:color w:val="000000"/>
        </w:rPr>
        <w:t xml:space="preserve"> (art. 1 pkt 27 lit. a projektu ustawy) jest zmianą o charakterze doprecyzowującym, wynikającą z </w:t>
      </w:r>
      <w:r w:rsidRPr="00EE50C2">
        <w:rPr>
          <w:color w:val="000000"/>
        </w:rPr>
        <w:t>potrzeby dostosowania brzmienia przepisu art. 26 ust. 1 pkt 2 ustawy – Karta Nauczyciela do obecnie używanej terminologii</w:t>
      </w:r>
      <w:r>
        <w:rPr>
          <w:color w:val="000000"/>
        </w:rPr>
        <w:t>. Zgodnie z obecnym brzmieniem art. 26 ust. 1 pkt 2 ustawy – Karta Nauczyciela</w:t>
      </w:r>
      <w:r w:rsidRPr="00EE50C2">
        <w:rPr>
          <w:color w:val="000000"/>
        </w:rPr>
        <w:t xml:space="preserve"> </w:t>
      </w:r>
      <w:r w:rsidRPr="00EE50C2">
        <w:t>stosunek pracy nauczyciela wygasa z mocy prawa odpowiednio w razie prawomocnego skazania na karę pozbawienia praw publicznych albo prawa wykonywania zawodu lub utraty pełnej zdolności do czynności prawnych.</w:t>
      </w:r>
      <w:r>
        <w:t xml:space="preserve"> M</w:t>
      </w:r>
      <w:r w:rsidRPr="006C0966">
        <w:rPr>
          <w:color w:val="000000"/>
        </w:rPr>
        <w:t>ając na uwadze obowiązujące przepisy ustawy z</w:t>
      </w:r>
      <w:r w:rsidR="009E2FC5">
        <w:rPr>
          <w:color w:val="000000"/>
        </w:rPr>
        <w:t> </w:t>
      </w:r>
      <w:r w:rsidRPr="006C0966">
        <w:rPr>
          <w:color w:val="000000"/>
        </w:rPr>
        <w:t xml:space="preserve">dnia 6 czerwca 1997 r. </w:t>
      </w:r>
      <w:r w:rsidR="001111F6">
        <w:rPr>
          <w:color w:val="000000"/>
        </w:rPr>
        <w:t xml:space="preserve">– </w:t>
      </w:r>
      <w:r w:rsidRPr="006C0966">
        <w:rPr>
          <w:color w:val="000000"/>
        </w:rPr>
        <w:t>Kodeks karny (Dz. U. z 202</w:t>
      </w:r>
      <w:r w:rsidR="00B85788">
        <w:rPr>
          <w:color w:val="000000"/>
        </w:rPr>
        <w:t>2</w:t>
      </w:r>
      <w:r w:rsidRPr="006C0966">
        <w:rPr>
          <w:color w:val="000000"/>
        </w:rPr>
        <w:t xml:space="preserve"> r. poz. </w:t>
      </w:r>
      <w:r w:rsidR="00B85788">
        <w:rPr>
          <w:color w:val="000000"/>
        </w:rPr>
        <w:t>1138</w:t>
      </w:r>
      <w:r w:rsidRPr="006C0966">
        <w:rPr>
          <w:color w:val="000000"/>
        </w:rPr>
        <w:t xml:space="preserve">) wygaśnięcie stosunku pracy nauczyciela powinno nastąpić </w:t>
      </w:r>
      <w:r>
        <w:rPr>
          <w:color w:val="000000"/>
        </w:rPr>
        <w:t xml:space="preserve">m.in. </w:t>
      </w:r>
      <w:r w:rsidRPr="006C0966">
        <w:rPr>
          <w:color w:val="000000"/>
        </w:rPr>
        <w:t>w przypadku orzeczenia przez sąd karny środków karnych, o których mowa w art. 39 pkt 1 i 2 Kodeksu karnego.</w:t>
      </w:r>
      <w:r>
        <w:rPr>
          <w:color w:val="000000"/>
        </w:rPr>
        <w:t xml:space="preserve"> W związku z</w:t>
      </w:r>
      <w:r w:rsidR="009E2FC5">
        <w:rPr>
          <w:color w:val="000000"/>
        </w:rPr>
        <w:t xml:space="preserve"> </w:t>
      </w:r>
      <w:r>
        <w:rPr>
          <w:color w:val="000000"/>
        </w:rPr>
        <w:t>powyższym proponuje się dostosowanie niniejszego przepisu do obowiązującej terminologii przez wskazanie, że</w:t>
      </w:r>
      <w:r w:rsidR="009E2FC5">
        <w:rPr>
          <w:color w:val="000000"/>
        </w:rPr>
        <w:t xml:space="preserve"> </w:t>
      </w:r>
      <w:r>
        <w:rPr>
          <w:color w:val="000000"/>
        </w:rPr>
        <w:t>stosunek pracy wygasa z mocy prawa w razie o</w:t>
      </w:r>
      <w:r w:rsidRPr="00CA752F">
        <w:rPr>
          <w:color w:val="000000"/>
        </w:rPr>
        <w:t>rzeczenia środka karnego pozbawienia praw publicznych lub zakazu wykonywania zawodu nauczyciela</w:t>
      </w:r>
      <w:r>
        <w:rPr>
          <w:color w:val="000000"/>
        </w:rPr>
        <w:t xml:space="preserve">. Stosunek pracy wygasa z mocy prawa także </w:t>
      </w:r>
      <w:r w:rsidRPr="00CA752F">
        <w:rPr>
          <w:color w:val="000000"/>
        </w:rPr>
        <w:t>w razie utraty pełnej zd</w:t>
      </w:r>
      <w:r>
        <w:rPr>
          <w:color w:val="000000"/>
        </w:rPr>
        <w:t>olności do czynności prawnych.</w:t>
      </w:r>
    </w:p>
    <w:p w:rsidR="00BF0904" w:rsidRPr="00DA312D" w:rsidRDefault="00BF0904" w:rsidP="00BF0904">
      <w:pPr>
        <w:spacing w:after="120" w:line="360" w:lineRule="auto"/>
        <w:jc w:val="both"/>
        <w:rPr>
          <w:color w:val="000000"/>
        </w:rPr>
      </w:pPr>
    </w:p>
    <w:p w:rsidR="00BF0904" w:rsidRDefault="00BF0904" w:rsidP="00BF0904">
      <w:pPr>
        <w:spacing w:after="120" w:line="360" w:lineRule="auto"/>
        <w:jc w:val="both"/>
        <w:rPr>
          <w:color w:val="000000"/>
        </w:rPr>
      </w:pPr>
      <w:r>
        <w:rPr>
          <w:b/>
        </w:rPr>
        <w:t xml:space="preserve">3) Zmiana art. 27 ust. 3 </w:t>
      </w:r>
      <w:r w:rsidRPr="001A5BFB">
        <w:rPr>
          <w:b/>
          <w:color w:val="000000"/>
        </w:rPr>
        <w:t>ustawy – Karta Nauczyciela</w:t>
      </w:r>
      <w:r>
        <w:rPr>
          <w:color w:val="000000"/>
        </w:rPr>
        <w:t xml:space="preserve"> (art. 1 pkt 28 lit. a projektu ustawy) jest zmianą o charakterze doprecyzowującym. Zgodnie z obecnym brzmieniem art. 27 ust. 3 ustawy – Karta Nauczyciela d</w:t>
      </w:r>
      <w:r w:rsidRPr="00581F72">
        <w:rPr>
          <w:color w:val="000000"/>
        </w:rPr>
        <w:t>o rozwiązania stosunku pracy z nauczycielem zatrudnionym na podstawie umowy o pracę na czas nieokreślony stosuje się również przepisy art. 23 ust. 1 pkt</w:t>
      </w:r>
      <w:r w:rsidR="009E2FC5">
        <w:rPr>
          <w:color w:val="000000"/>
        </w:rPr>
        <w:t> </w:t>
      </w:r>
      <w:r w:rsidRPr="00581F72">
        <w:rPr>
          <w:color w:val="000000"/>
        </w:rPr>
        <w:t>2, 3, 5 i 6, ust. 2 pkt 3, 5 i 6 oraz ust. 3</w:t>
      </w:r>
      <w:r>
        <w:rPr>
          <w:color w:val="000000"/>
        </w:rPr>
        <w:t>–</w:t>
      </w:r>
      <w:r w:rsidRPr="00581F72">
        <w:rPr>
          <w:color w:val="000000"/>
        </w:rPr>
        <w:t>5.</w:t>
      </w:r>
      <w:r>
        <w:rPr>
          <w:color w:val="000000"/>
        </w:rPr>
        <w:t xml:space="preserve"> Powołany przepis przewiduje zatem, że d</w:t>
      </w:r>
      <w:r w:rsidRPr="00581F72">
        <w:rPr>
          <w:color w:val="000000"/>
        </w:rPr>
        <w:t>o rozwiązania stosunku pracy z nauczycielem zatrudnionym na podstawie umowy o pracę na czas nieokreślony stosuje</w:t>
      </w:r>
      <w:r>
        <w:rPr>
          <w:color w:val="000000"/>
        </w:rPr>
        <w:t xml:space="preserve"> się m.in. art. 23 ust. 1 pkt 2 ustawy – Karta Nauczyciela, zgodnie z którym stosunek pracy ulega rozwiązaniu </w:t>
      </w:r>
      <w:r w:rsidRPr="00581F72">
        <w:t xml:space="preserve">w razie czasowej niezdolności nauczyciela do pracy spowodowanej chorobą, jeżeli okres tej niezdolności przekracza 182 dni, a jeżeli niezdolność do pracy została spowodowana gruźlicą lub występuje w trakcie ciąży </w:t>
      </w:r>
      <w:r w:rsidRPr="00C038DE">
        <w:rPr>
          <w:color w:val="000000"/>
        </w:rPr>
        <w:t>–</w:t>
      </w:r>
      <w:r w:rsidRPr="00581F72">
        <w:t xml:space="preserve"> 270 dni, przy czym do okresu niezdolności do pracy wlicza się również przypadające w tym okresie przerwy obejmujące dni, w których w szkole, zgodnie z odrębnymi przepisami, nie odbywają się zajęcia; w szczególnie uzasadnionych wypadkach okres nieobecności w pracy może być przedłużony o kolejne 12 miesięcy, o ile nauczyciel uzyska prawo do świadczenia rehabilitacyjnego, o którym mowa w przepisach dotyczących świadczeń pieniężnych z</w:t>
      </w:r>
      <w:r>
        <w:t> </w:t>
      </w:r>
      <w:r w:rsidRPr="00581F72">
        <w:t>ubezpieczenia społecznego w razie choroby i macierzyństwa, lub zostanie mu udzielon</w:t>
      </w:r>
      <w:r>
        <w:t xml:space="preserve">y urlop dla poratowania zdrowia. Przepis art. 27 ust. 3 </w:t>
      </w:r>
      <w:r>
        <w:rPr>
          <w:color w:val="000000"/>
        </w:rPr>
        <w:t>ustawy – Karta Nauczyciela nie przewiduje natomiast stosowania art. 23 ust. 2 pkt 2 tej ustawy, który określa termin i sposób rozwiązania stosunku pracy z nauczycielem z ww. przyczyny, co może rodzić wątpliwości w powyższym zakresie. W związku z powyższym, w art. 27 ust. 3 ustawy – Karta Nauczyciela proponuje się wskazanie również art. 23 ust. 2 pkt 2 ustawy – Karta Nauczyciela, zgodnie z którym r</w:t>
      </w:r>
      <w:r w:rsidRPr="00823F90">
        <w:rPr>
          <w:color w:val="000000"/>
        </w:rPr>
        <w:t>ozwiązanie stosunku pracy z nauczycielem następuje z końcem tego miesiąca, w którym upływa okres czasowej niezdolności nauczyciela do pracy</w:t>
      </w:r>
      <w:r>
        <w:rPr>
          <w:color w:val="000000"/>
        </w:rPr>
        <w:t>.</w:t>
      </w:r>
    </w:p>
    <w:p w:rsidR="00BF0904" w:rsidRDefault="00BF0904" w:rsidP="00BF0904">
      <w:pPr>
        <w:spacing w:after="120" w:line="360" w:lineRule="auto"/>
        <w:jc w:val="both"/>
        <w:rPr>
          <w:color w:val="000000"/>
        </w:rPr>
      </w:pPr>
    </w:p>
    <w:p w:rsidR="00BF0904" w:rsidRDefault="00BF0904" w:rsidP="00BF0904">
      <w:pPr>
        <w:spacing w:line="360" w:lineRule="auto"/>
        <w:jc w:val="both"/>
        <w:rPr>
          <w:color w:val="000000"/>
        </w:rPr>
      </w:pPr>
      <w:r>
        <w:rPr>
          <w:b/>
        </w:rPr>
        <w:t xml:space="preserve">4) Uchylenie art. 40 </w:t>
      </w:r>
      <w:r w:rsidRPr="001A5BFB">
        <w:rPr>
          <w:b/>
          <w:color w:val="000000"/>
        </w:rPr>
        <w:t>ustawy – Karta Nauczyciela</w:t>
      </w:r>
      <w:r>
        <w:rPr>
          <w:b/>
          <w:color w:val="000000"/>
        </w:rPr>
        <w:t xml:space="preserve"> (art. 1 pkt 31 projektu ustawy) </w:t>
      </w:r>
      <w:r>
        <w:rPr>
          <w:color w:val="000000"/>
        </w:rPr>
        <w:t>ma na celu usunięcie wątpliwości jakie rodzi obecnie ten przepis. Z</w:t>
      </w:r>
      <w:r w:rsidRPr="00C038DE">
        <w:rPr>
          <w:color w:val="000000"/>
        </w:rPr>
        <w:t>godnie z art. 38 ustawy</w:t>
      </w:r>
      <w:r>
        <w:rPr>
          <w:color w:val="000000"/>
        </w:rPr>
        <w:t xml:space="preserve"> </w:t>
      </w:r>
      <w:r w:rsidRPr="00C038DE">
        <w:rPr>
          <w:color w:val="000000"/>
        </w:rPr>
        <w:t xml:space="preserve">– Karta Nauczyciela nabywa prawo do wynagrodzenia od dnia nawiązania stosunku pracy. </w:t>
      </w:r>
      <w:r>
        <w:rPr>
          <w:color w:val="000000"/>
        </w:rPr>
        <w:t xml:space="preserve">W myśl art. </w:t>
      </w:r>
      <w:r w:rsidRPr="00C038DE">
        <w:rPr>
          <w:color w:val="000000"/>
        </w:rPr>
        <w:t xml:space="preserve">40 ustawy – Karta Nauczyciela </w:t>
      </w:r>
      <w:r>
        <w:rPr>
          <w:color w:val="000000"/>
        </w:rPr>
        <w:t>p</w:t>
      </w:r>
      <w:r w:rsidRPr="00C038DE">
        <w:rPr>
          <w:color w:val="000000"/>
        </w:rPr>
        <w:t xml:space="preserve">rawo </w:t>
      </w:r>
      <w:r>
        <w:rPr>
          <w:color w:val="000000"/>
        </w:rPr>
        <w:t>d</w:t>
      </w:r>
      <w:r w:rsidRPr="00C038DE">
        <w:rPr>
          <w:color w:val="000000"/>
        </w:rPr>
        <w:t>o</w:t>
      </w:r>
      <w:r>
        <w:rPr>
          <w:color w:val="000000"/>
        </w:rPr>
        <w:t xml:space="preserve"> wynagrodzenia </w:t>
      </w:r>
      <w:r w:rsidRPr="00C038DE">
        <w:rPr>
          <w:color w:val="000000"/>
        </w:rPr>
        <w:t>gaśnie z ostatnim dniem miesiąca kalendarzowego, w</w:t>
      </w:r>
      <w:r>
        <w:rPr>
          <w:color w:val="000000"/>
        </w:rPr>
        <w:t> </w:t>
      </w:r>
      <w:r w:rsidRPr="00C038DE">
        <w:rPr>
          <w:color w:val="000000"/>
        </w:rPr>
        <w:t xml:space="preserve">którym nastąpiło wygaśnięcie </w:t>
      </w:r>
      <w:r>
        <w:rPr>
          <w:color w:val="000000"/>
        </w:rPr>
        <w:t>lub rozwiązanie stosunku pracy</w:t>
      </w:r>
      <w:r w:rsidRPr="00C038DE">
        <w:rPr>
          <w:color w:val="000000"/>
        </w:rPr>
        <w:t>.</w:t>
      </w:r>
    </w:p>
    <w:p w:rsidR="00BF0904" w:rsidRPr="00C038DE" w:rsidRDefault="00BF0904" w:rsidP="00BF0904">
      <w:pPr>
        <w:spacing w:line="360" w:lineRule="auto"/>
        <w:jc w:val="both"/>
        <w:rPr>
          <w:color w:val="000000"/>
        </w:rPr>
      </w:pPr>
      <w:r w:rsidRPr="00C038DE">
        <w:rPr>
          <w:color w:val="000000"/>
        </w:rPr>
        <w:t>Wynagrodzenie wypłacane jest nauczycielowi miesięcznie z góry. Wyłącznie składniki wynagrodzenia, których wysokość może być ustalona jedynie na podstawie już wykonanych prac, są wypłacane z dołu (art. 39 ust. 3 i 4 ustawy – Karta Nauczyciela).</w:t>
      </w:r>
    </w:p>
    <w:p w:rsidR="00BF0904" w:rsidRPr="00C038DE" w:rsidRDefault="00BF0904" w:rsidP="00BF0904">
      <w:pPr>
        <w:spacing w:line="360" w:lineRule="auto"/>
        <w:jc w:val="both"/>
        <w:rPr>
          <w:color w:val="000000"/>
        </w:rPr>
      </w:pPr>
      <w:r w:rsidRPr="00C038DE">
        <w:rPr>
          <w:color w:val="000000"/>
        </w:rPr>
        <w:lastRenderedPageBreak/>
        <w:t>Istota wypłaty wynagrodzenia „z góry” polega na tym, że wynagrodzenie jest wypłacone przed świadczeniem pracy, ale pod warunkiem</w:t>
      </w:r>
      <w:r w:rsidR="00B85788">
        <w:rPr>
          <w:color w:val="000000"/>
        </w:rPr>
        <w:t>,</w:t>
      </w:r>
      <w:r w:rsidRPr="00C038DE">
        <w:rPr>
          <w:color w:val="000000"/>
        </w:rPr>
        <w:t xml:space="preserve"> że nauczyciel będzie pozostawał w stosunku pracy i świadczył pracę w czasie, za który z góry otrzymał wynagrodzenie.</w:t>
      </w:r>
    </w:p>
    <w:p w:rsidR="00BF0904" w:rsidRPr="00C038DE" w:rsidRDefault="00BF0904" w:rsidP="00BF0904">
      <w:pPr>
        <w:spacing w:line="360" w:lineRule="auto"/>
        <w:jc w:val="both"/>
        <w:rPr>
          <w:color w:val="000000"/>
        </w:rPr>
      </w:pPr>
      <w:r w:rsidRPr="00C038DE">
        <w:rPr>
          <w:color w:val="000000"/>
        </w:rPr>
        <w:t>Ustawa – Karta Nauczyciela, jak i akty wykonawcze do niej, nie zawierają regulacji dotyczących zasad wynagradzania nauczyciela, gdy przepracował on tylko część miesiąca. Dotyczy to w szczególności sytuacji, gdy nauczyciel zostaje zatrudniony lub jego stosunek pracy rozwiązuje się w trakcie miesiąca kalendarzowego. Zgodnie z art. 91c ust. 1 ustawy – Karta Nauczyciela w zakresie spraw wynikających ze stosunku pracy, nieuregulowanych przepisami ustawy, mają zastosowanie przepisy Kodeksu pracy.</w:t>
      </w:r>
    </w:p>
    <w:p w:rsidR="00BF0904" w:rsidRDefault="00BF0904" w:rsidP="00BF0904">
      <w:pPr>
        <w:spacing w:line="360" w:lineRule="auto"/>
        <w:jc w:val="both"/>
        <w:rPr>
          <w:color w:val="000000"/>
        </w:rPr>
      </w:pPr>
      <w:r w:rsidRPr="00C038DE">
        <w:rPr>
          <w:color w:val="000000"/>
        </w:rPr>
        <w:t>W myśl art. 80 Kodeksu pracy wynagrodzenie przysługuje za pracę wykonaną. Za czas niewykonywania pracy pracownik zachowuje prawo do wynagrodzenia tylko wówczas, gdy przepisy prawa pracy tak stanowią, np. w razie przeszkód w wykonywaniu pracy z przyczyn dotyczących pracodawcy czy niezdolności pracownika do pracy. Żaden przepis ustawy – Karta Nauczyciela nie gwarantuje nauczycielom wynagrodzenia za czas, w którym ich stosunek pracy został już rozwiązany. W sytuacji zatem, gdy z nauczycielem rozwiązuje się stosunek pracy w trakcie miesiąca, nie nabywa on prawa do wynagrodzenia za pełny miesiąc pracy lecz za okres, w którym świadczył pracę. Wypłata wynagrodzenia z góry nie czyni odstępstw od tej zasady, co potwierdził Sąd Najwyższy w uchwale z dnia 8 grudnia 1994 r. (I</w:t>
      </w:r>
      <w:r w:rsidR="009E2FC5">
        <w:rPr>
          <w:color w:val="000000"/>
        </w:rPr>
        <w:t> </w:t>
      </w:r>
      <w:r w:rsidRPr="00C038DE">
        <w:rPr>
          <w:color w:val="000000"/>
        </w:rPr>
        <w:t>PZP 49/94, OSNAPiUS 1995, nr 16, poz. 202, Lexis.pl nr 298475), wskazując na to, że</w:t>
      </w:r>
      <w:r w:rsidR="009E2FC5">
        <w:rPr>
          <w:color w:val="000000"/>
        </w:rPr>
        <w:t> </w:t>
      </w:r>
      <w:r w:rsidRPr="00C038DE">
        <w:rPr>
          <w:color w:val="000000"/>
        </w:rPr>
        <w:t>„art. 39 ust. 3 Karty Nauczyciela nie narusza zasady wyrażonej w art. 80 k.p., iż</w:t>
      </w:r>
      <w:r w:rsidR="009E2FC5">
        <w:rPr>
          <w:color w:val="000000"/>
        </w:rPr>
        <w:t> </w:t>
      </w:r>
      <w:r w:rsidRPr="00C038DE">
        <w:rPr>
          <w:color w:val="000000"/>
        </w:rPr>
        <w:t>wynagrodzenie przysługuje za pracę wykonaną, zaś za czas niewykonywania pracy pracownik zachowuje prawo do wynagrodzenia wtedy, gdy kodeks pracy lub przepis szczególny tak stanowi. Inaczej mówiąc – konstrukcja wypłaty wynagrodzenia z góry polega na wypłaceniu wynagrodzenia przed świadczeniem pracy, lecz pod warunkiem, że pracownik będzie świadczył pracę w okresie, za który otrzymał z góry wypłatę wynagrodzenia. Zatem przed spełnieniem świadczenia pracownik ma tylko prawo do wypłaty wynagrodzenia, natomiast prawo do wynagrodzenia powstanie po wykonaniu pracy. Nastąpi to na koniec miesiąca, gdy okaże się, że świadczył pracę w należącym do niego rozmiarze. Wypłata wynagrodzenia z</w:t>
      </w:r>
      <w:r>
        <w:rPr>
          <w:color w:val="000000"/>
        </w:rPr>
        <w:t> </w:t>
      </w:r>
      <w:r w:rsidRPr="00C038DE">
        <w:rPr>
          <w:color w:val="000000"/>
        </w:rPr>
        <w:t>góry nie zmienia bowiem faktu, że dopiero gdy okaże się, że pracownik wykonał pracę – wypłacone mu z góry wynagrodzenie stanie się jego prawem (…). W świetle art. 80 i art. 87 § 7 k.p. oraz art. 23 ust. 2 ustawy o rozstrzyganiu sporów zbiorowych należy przyjąć, że konstrukcja zwrotu wynagrodzenia za okres nieświadczenia pracy, w sytuacji, gdy wypłata wynagrodzenia nastąpiła z góry stosownie do art. 39 ust. 3 Karty Nauczyciela, polega na tym, że pracownik otrzymujący wypłatę wynagrodzenia z góry powinien liczyć się z</w:t>
      </w:r>
      <w:r w:rsidR="009E2FC5">
        <w:rPr>
          <w:color w:val="000000"/>
        </w:rPr>
        <w:t> </w:t>
      </w:r>
      <w:r w:rsidRPr="00C038DE">
        <w:rPr>
          <w:color w:val="000000"/>
        </w:rPr>
        <w:t xml:space="preserve">obowiązkiem jego zwrotu w każdym przypadku nieświadczenia pracy, </w:t>
      </w:r>
      <w:r w:rsidRPr="00C038DE">
        <w:rPr>
          <w:color w:val="000000"/>
        </w:rPr>
        <w:lastRenderedPageBreak/>
        <w:t>chyba że z mocy przepisu szczególnego zachował do niego prawo mimo nieświadczenia pracy. Również pracownik, któremu zakład pracy wypłaca wynagrodzenie po wykonaniu pracy („z dołu”), musi liczyć się z tym, że nie otrzyma wynagrodzenia za czas nieprzepracowany.”</w:t>
      </w:r>
      <w:r w:rsidR="00B85788">
        <w:rPr>
          <w:color w:val="000000"/>
        </w:rPr>
        <w:t>.</w:t>
      </w:r>
    </w:p>
    <w:p w:rsidR="00BF0904" w:rsidRDefault="00BF0904" w:rsidP="00BF0904">
      <w:pPr>
        <w:spacing w:line="360" w:lineRule="auto"/>
        <w:jc w:val="both"/>
        <w:rPr>
          <w:color w:val="000000"/>
        </w:rPr>
      </w:pPr>
      <w:r>
        <w:rPr>
          <w:color w:val="000000"/>
        </w:rPr>
        <w:t xml:space="preserve">Mając na uwadze powyższe przepis art. 40 ustawy – Karta Nauczyciela dotyczący wygaśnięcia prawa do wynagrodzenia w istocie nie rozstrzyga tej kwestii lecz rodzi wyłącznie wątpliwości interpretacyjne, dlatego też zasadne jest jego uchylenie. Tak jak obecnie do nauczycieli, którzy przepracowali tylko część miesiąca, będą miały zastosowanie </w:t>
      </w:r>
      <w:r w:rsidRPr="00C038DE">
        <w:rPr>
          <w:color w:val="000000"/>
        </w:rPr>
        <w:t>zasad</w:t>
      </w:r>
      <w:r>
        <w:rPr>
          <w:color w:val="000000"/>
        </w:rPr>
        <w:t>y</w:t>
      </w:r>
      <w:r w:rsidRPr="00C038DE">
        <w:rPr>
          <w:color w:val="000000"/>
        </w:rPr>
        <w:t xml:space="preserve"> wynagradzania </w:t>
      </w:r>
      <w:r>
        <w:rPr>
          <w:color w:val="000000"/>
        </w:rPr>
        <w:t>określone w Kodeksie pracy.</w:t>
      </w:r>
    </w:p>
    <w:p w:rsidR="00BF0904" w:rsidRDefault="00BF0904" w:rsidP="00BF0904">
      <w:pPr>
        <w:spacing w:line="360" w:lineRule="auto"/>
        <w:jc w:val="both"/>
        <w:rPr>
          <w:color w:val="000000"/>
        </w:rPr>
      </w:pPr>
    </w:p>
    <w:p w:rsidR="00BF0904" w:rsidRPr="007A45AC" w:rsidRDefault="00BF0904" w:rsidP="00BF0904">
      <w:pPr>
        <w:numPr>
          <w:ilvl w:val="0"/>
          <w:numId w:val="10"/>
        </w:numPr>
        <w:tabs>
          <w:tab w:val="left" w:pos="426"/>
        </w:tabs>
        <w:spacing w:line="360" w:lineRule="auto"/>
        <w:ind w:left="0" w:firstLine="0"/>
        <w:jc w:val="both"/>
        <w:rPr>
          <w:b/>
          <w:color w:val="000000"/>
        </w:rPr>
      </w:pPr>
      <w:r w:rsidRPr="00916C4A">
        <w:rPr>
          <w:b/>
          <w:color w:val="000000"/>
        </w:rPr>
        <w:t xml:space="preserve">Wprowadzenie na stałe rozwiązania dotyczącego informowania na stronie kuratorium oświaty o wolnych stanowiskach pracy dla nauczycieli </w:t>
      </w:r>
      <w:r w:rsidRPr="007A45AC">
        <w:rPr>
          <w:b/>
          <w:color w:val="000000"/>
        </w:rPr>
        <w:t>(art. 1 pkt 25 lit. h projektu ustawy dot. art. 10 ust. 18 i 19 ustawy – Karta Nauczyciela)</w:t>
      </w:r>
    </w:p>
    <w:p w:rsidR="00BF0904" w:rsidRDefault="00BF0904" w:rsidP="00BF0904">
      <w:pPr>
        <w:spacing w:line="360" w:lineRule="auto"/>
        <w:jc w:val="both"/>
        <w:rPr>
          <w:color w:val="000000"/>
        </w:rPr>
      </w:pPr>
      <w:r>
        <w:rPr>
          <w:color w:val="000000"/>
        </w:rPr>
        <w:t>W związku z wprowadzaną reformą oświaty w art. 224 ust. 1 i 2 ustawy z dnia 14 grudnia 2016 r. – Przepisy wprowadzające ustawę – Prawo oświatowe (Dz. U. z 2017 r. poz. 60, z późn. zm.) wprowadzone zostało rozwiązanie, zgodnie którym w</w:t>
      </w:r>
      <w:r w:rsidRPr="00916C4A">
        <w:rPr>
          <w:color w:val="000000"/>
        </w:rPr>
        <w:t xml:space="preserve"> okresie do dnia 31 sierpnia 2023 r. dyrektor szkoły prowadzonej przez jednostkę samorządu terytorialnego informuje kuratora oświaty sprawującego nadzór pedagogiczny nad szkołą o wolnych stanowiskach pracy dla nauczycieli.</w:t>
      </w:r>
      <w:r>
        <w:rPr>
          <w:color w:val="000000"/>
        </w:rPr>
        <w:t xml:space="preserve"> </w:t>
      </w:r>
      <w:r w:rsidRPr="00916C4A">
        <w:rPr>
          <w:color w:val="000000"/>
        </w:rPr>
        <w:t>Informacje</w:t>
      </w:r>
      <w:r>
        <w:rPr>
          <w:color w:val="000000"/>
        </w:rPr>
        <w:t xml:space="preserve"> te</w:t>
      </w:r>
      <w:r w:rsidRPr="00916C4A">
        <w:rPr>
          <w:color w:val="000000"/>
        </w:rPr>
        <w:t xml:space="preserve"> kurator oświaty udostępnia na stronie podmiotowej kuratorium oświaty.</w:t>
      </w:r>
      <w:r>
        <w:rPr>
          <w:color w:val="000000"/>
        </w:rPr>
        <w:t xml:space="preserve"> W związku z pozytywnym odbiorem tego rozwiązania, które ułatwia znalezienie pracy na stanowisku nauczyciela a dyrektorom szkół znalezienie kandydatów do pracy w szkole, proponuje się, aby było to stałe rozwiązanie określone przepisami ustawy – Karta Nauczyciela.</w:t>
      </w:r>
    </w:p>
    <w:p w:rsidR="00BF0904" w:rsidRDefault="00BF0904" w:rsidP="00BF0904">
      <w:pPr>
        <w:spacing w:line="360" w:lineRule="auto"/>
        <w:jc w:val="both"/>
        <w:rPr>
          <w:color w:val="000000"/>
        </w:rPr>
      </w:pPr>
    </w:p>
    <w:p w:rsidR="00BF0904" w:rsidRPr="00F43DC2" w:rsidRDefault="00BF0904" w:rsidP="00BF0904">
      <w:pPr>
        <w:pStyle w:val="Akapitzlist"/>
        <w:tabs>
          <w:tab w:val="left" w:pos="0"/>
        </w:tabs>
        <w:spacing w:after="120" w:line="360" w:lineRule="auto"/>
        <w:ind w:left="0"/>
        <w:jc w:val="both"/>
        <w:rPr>
          <w:rFonts w:ascii="Times New Roman" w:hAnsi="Times New Roman"/>
          <w:b/>
          <w:sz w:val="24"/>
          <w:szCs w:val="24"/>
        </w:rPr>
      </w:pPr>
      <w:r>
        <w:rPr>
          <w:rFonts w:ascii="Times New Roman" w:hAnsi="Times New Roman"/>
          <w:b/>
          <w:sz w:val="24"/>
          <w:szCs w:val="24"/>
        </w:rPr>
        <w:t>6</w:t>
      </w:r>
      <w:r w:rsidRPr="00916C4A">
        <w:rPr>
          <w:rFonts w:ascii="Times New Roman" w:hAnsi="Times New Roman"/>
          <w:b/>
          <w:sz w:val="24"/>
          <w:szCs w:val="24"/>
        </w:rPr>
        <w:t>)</w:t>
      </w:r>
      <w:r w:rsidRPr="00796567">
        <w:rPr>
          <w:rFonts w:ascii="Times New Roman" w:hAnsi="Times New Roman"/>
          <w:b/>
          <w:sz w:val="24"/>
          <w:szCs w:val="24"/>
        </w:rPr>
        <w:t xml:space="preserve"> </w:t>
      </w:r>
      <w:r>
        <w:rPr>
          <w:rFonts w:ascii="Times New Roman" w:hAnsi="Times New Roman"/>
          <w:b/>
          <w:sz w:val="24"/>
          <w:szCs w:val="24"/>
        </w:rPr>
        <w:t xml:space="preserve">Uchylenie </w:t>
      </w:r>
      <w:r w:rsidRPr="003F641E">
        <w:rPr>
          <w:rFonts w:ascii="Times New Roman" w:hAnsi="Times New Roman"/>
          <w:b/>
          <w:sz w:val="24"/>
          <w:szCs w:val="24"/>
        </w:rPr>
        <w:t>ust. 3</w:t>
      </w:r>
      <w:r>
        <w:rPr>
          <w:rFonts w:ascii="Times New Roman" w:hAnsi="Times New Roman"/>
          <w:b/>
          <w:sz w:val="24"/>
          <w:szCs w:val="24"/>
        </w:rPr>
        <w:t xml:space="preserve"> w </w:t>
      </w:r>
      <w:r w:rsidRPr="00DB484C">
        <w:rPr>
          <w:rFonts w:ascii="Times New Roman" w:hAnsi="Times New Roman"/>
          <w:b/>
          <w:sz w:val="24"/>
          <w:szCs w:val="24"/>
        </w:rPr>
        <w:t>a</w:t>
      </w:r>
      <w:r w:rsidRPr="00F43DC2">
        <w:rPr>
          <w:rFonts w:ascii="Times New Roman" w:hAnsi="Times New Roman"/>
          <w:b/>
          <w:sz w:val="24"/>
          <w:szCs w:val="24"/>
        </w:rPr>
        <w:t>rt. 75</w:t>
      </w:r>
      <w:r w:rsidRPr="006A594A">
        <w:rPr>
          <w:rFonts w:ascii="Times New Roman" w:hAnsi="Times New Roman"/>
          <w:b/>
          <w:sz w:val="24"/>
          <w:szCs w:val="24"/>
        </w:rPr>
        <w:t xml:space="preserve"> ustawy </w:t>
      </w:r>
      <w:r w:rsidRPr="006A594A">
        <w:rPr>
          <w:rFonts w:ascii="Times New Roman" w:eastAsia="Times New Roman" w:hAnsi="Times New Roman"/>
          <w:b/>
          <w:sz w:val="24"/>
          <w:szCs w:val="24"/>
        </w:rPr>
        <w:t xml:space="preserve">– Karta Nauczyciela </w:t>
      </w:r>
      <w:r w:rsidRPr="00DB484C">
        <w:rPr>
          <w:rFonts w:ascii="Times New Roman" w:hAnsi="Times New Roman"/>
          <w:b/>
          <w:sz w:val="24"/>
          <w:szCs w:val="24"/>
        </w:rPr>
        <w:t>(art. 1 pkt 36 projektu ustawy)</w:t>
      </w:r>
    </w:p>
    <w:p w:rsidR="00BF0904" w:rsidRPr="006A594A" w:rsidRDefault="00BF0904" w:rsidP="00BF0904">
      <w:pPr>
        <w:pStyle w:val="Akapitzlist"/>
        <w:spacing w:after="120" w:line="360" w:lineRule="auto"/>
        <w:ind w:left="0"/>
        <w:jc w:val="both"/>
        <w:rPr>
          <w:rFonts w:ascii="Times New Roman" w:hAnsi="Times New Roman"/>
          <w:b/>
          <w:sz w:val="24"/>
          <w:szCs w:val="24"/>
        </w:rPr>
      </w:pPr>
    </w:p>
    <w:p w:rsidR="00BF0904" w:rsidRPr="00DB174B" w:rsidRDefault="00BF0904" w:rsidP="00BF0904">
      <w:pPr>
        <w:pStyle w:val="Akapitzlist"/>
        <w:spacing w:after="120" w:line="360" w:lineRule="auto"/>
        <w:ind w:left="0"/>
        <w:jc w:val="both"/>
        <w:rPr>
          <w:rFonts w:ascii="Times New Roman" w:hAnsi="Times New Roman"/>
          <w:sz w:val="24"/>
          <w:szCs w:val="24"/>
        </w:rPr>
      </w:pPr>
      <w:r w:rsidRPr="009D0222">
        <w:rPr>
          <w:rFonts w:ascii="Times New Roman" w:eastAsia="Times New Roman" w:hAnsi="Times New Roman"/>
          <w:sz w:val="24"/>
          <w:szCs w:val="24"/>
        </w:rPr>
        <w:t xml:space="preserve">W związku </w:t>
      </w:r>
      <w:r>
        <w:rPr>
          <w:rFonts w:ascii="Times New Roman" w:eastAsia="Times New Roman" w:hAnsi="Times New Roman"/>
          <w:sz w:val="24"/>
          <w:szCs w:val="24"/>
        </w:rPr>
        <w:t xml:space="preserve">z uchyleniem ust. 3 w art. 75 ustawy </w:t>
      </w:r>
      <w:r w:rsidRPr="00DB174B">
        <w:rPr>
          <w:rFonts w:ascii="Times New Roman" w:eastAsia="Times New Roman" w:hAnsi="Times New Roman"/>
          <w:sz w:val="24"/>
          <w:szCs w:val="24"/>
        </w:rPr>
        <w:t>– Karta Nauczyciela</w:t>
      </w:r>
      <w:r>
        <w:rPr>
          <w:rFonts w:ascii="Times New Roman" w:eastAsia="Times New Roman" w:hAnsi="Times New Roman"/>
          <w:sz w:val="24"/>
          <w:szCs w:val="24"/>
        </w:rPr>
        <w:t xml:space="preserve"> zostaną dokonane stosowne zmiany w rozporządzeniu Ministra Edukacji Narodowej z dnia 9 sierpnia 2019 r. w</w:t>
      </w:r>
      <w:r w:rsidR="009E2FC5">
        <w:rPr>
          <w:rFonts w:ascii="Times New Roman" w:eastAsia="Times New Roman" w:hAnsi="Times New Roman"/>
          <w:sz w:val="24"/>
          <w:szCs w:val="24"/>
        </w:rPr>
        <w:t> </w:t>
      </w:r>
      <w:r>
        <w:rPr>
          <w:rFonts w:ascii="Times New Roman" w:eastAsia="Times New Roman" w:hAnsi="Times New Roman"/>
          <w:sz w:val="24"/>
          <w:szCs w:val="24"/>
        </w:rPr>
        <w:t>sprawie organizacji kształcenia dzieci obywateli polskich czasowo przebywających za granicą (Dz. U. z 2019 r. poz. 1652, z późn. zm.), zgodnie z którymi z</w:t>
      </w:r>
      <w:r w:rsidRPr="00DB174B">
        <w:rPr>
          <w:rFonts w:ascii="Times New Roman" w:hAnsi="Times New Roman"/>
          <w:bCs/>
          <w:sz w:val="24"/>
          <w:szCs w:val="24"/>
        </w:rPr>
        <w:t xml:space="preserve"> dniem 1 września 2022 r. dotychczasowy kierownik szkoły polskiej, o której mowa w art. 4 pkt 29d ustawy</w:t>
      </w:r>
      <w:r>
        <w:rPr>
          <w:rFonts w:ascii="Times New Roman" w:hAnsi="Times New Roman"/>
          <w:bCs/>
          <w:sz w:val="24"/>
          <w:szCs w:val="24"/>
        </w:rPr>
        <w:t xml:space="preserve"> – Prawo oświatowe, stanie</w:t>
      </w:r>
      <w:r w:rsidRPr="00DB174B">
        <w:rPr>
          <w:rFonts w:ascii="Times New Roman" w:hAnsi="Times New Roman"/>
          <w:bCs/>
          <w:sz w:val="24"/>
          <w:szCs w:val="24"/>
        </w:rPr>
        <w:t xml:space="preserve"> </w:t>
      </w:r>
      <w:r>
        <w:rPr>
          <w:rFonts w:ascii="Times New Roman" w:hAnsi="Times New Roman"/>
          <w:bCs/>
          <w:sz w:val="24"/>
          <w:szCs w:val="24"/>
        </w:rPr>
        <w:t xml:space="preserve">się dyrektorem szkoły polskiej </w:t>
      </w:r>
      <w:r w:rsidRPr="00DB174B">
        <w:rPr>
          <w:rFonts w:ascii="Times New Roman" w:hAnsi="Times New Roman"/>
          <w:bCs/>
          <w:sz w:val="24"/>
          <w:szCs w:val="24"/>
        </w:rPr>
        <w:t>i</w:t>
      </w:r>
      <w:r w:rsidR="009E2FC5">
        <w:rPr>
          <w:rFonts w:ascii="Times New Roman" w:hAnsi="Times New Roman"/>
          <w:bCs/>
          <w:sz w:val="24"/>
          <w:szCs w:val="24"/>
        </w:rPr>
        <w:t xml:space="preserve"> </w:t>
      </w:r>
      <w:r>
        <w:rPr>
          <w:rFonts w:ascii="Times New Roman" w:hAnsi="Times New Roman"/>
          <w:bCs/>
          <w:sz w:val="24"/>
          <w:szCs w:val="24"/>
        </w:rPr>
        <w:t xml:space="preserve">będzie </w:t>
      </w:r>
      <w:r w:rsidRPr="00DB174B">
        <w:rPr>
          <w:rFonts w:ascii="Times New Roman" w:hAnsi="Times New Roman"/>
          <w:bCs/>
          <w:sz w:val="24"/>
          <w:szCs w:val="24"/>
        </w:rPr>
        <w:t>zajm</w:t>
      </w:r>
      <w:r>
        <w:rPr>
          <w:rFonts w:ascii="Times New Roman" w:hAnsi="Times New Roman"/>
          <w:bCs/>
          <w:sz w:val="24"/>
          <w:szCs w:val="24"/>
        </w:rPr>
        <w:t xml:space="preserve">ował </w:t>
      </w:r>
      <w:r w:rsidRPr="00DB174B">
        <w:rPr>
          <w:rFonts w:ascii="Times New Roman" w:hAnsi="Times New Roman"/>
          <w:bCs/>
          <w:sz w:val="24"/>
          <w:szCs w:val="24"/>
        </w:rPr>
        <w:t>to stanowisko do końca okresu, na jaki powierzono mu stanowisko kierownika szkoły polskiej.</w:t>
      </w:r>
    </w:p>
    <w:p w:rsidR="00BF0904" w:rsidRDefault="00BF0904" w:rsidP="00BF0904">
      <w:pPr>
        <w:spacing w:line="360" w:lineRule="auto"/>
        <w:jc w:val="both"/>
        <w:rPr>
          <w:rFonts w:ascii="Times" w:hAnsi="Times" w:cs="Times"/>
        </w:rPr>
      </w:pPr>
    </w:p>
    <w:p w:rsidR="00BF0904" w:rsidRPr="00C752F8" w:rsidRDefault="001964F7" w:rsidP="00BF0904">
      <w:pPr>
        <w:spacing w:line="360" w:lineRule="auto"/>
        <w:jc w:val="both"/>
        <w:rPr>
          <w:rFonts w:ascii="Times" w:hAnsi="Times" w:cs="Times"/>
          <w:b/>
        </w:rPr>
      </w:pPr>
      <w:r>
        <w:rPr>
          <w:rFonts w:ascii="Times" w:hAnsi="Times" w:cs="Times"/>
          <w:b/>
        </w:rPr>
        <w:lastRenderedPageBreak/>
        <w:t>7</w:t>
      </w:r>
      <w:r w:rsidR="00BF0904">
        <w:rPr>
          <w:rFonts w:ascii="Times" w:hAnsi="Times" w:cs="Times"/>
          <w:b/>
        </w:rPr>
        <w:t xml:space="preserve">) </w:t>
      </w:r>
      <w:r w:rsidR="00BF0904" w:rsidRPr="00C752F8">
        <w:rPr>
          <w:rFonts w:ascii="Times" w:hAnsi="Times" w:cs="Times"/>
          <w:b/>
        </w:rPr>
        <w:t>Uregulowanie funkcjonowania Szefa Krajowej Administracji Skarbowej (KAS) jako Niezależnej Instytucji Audytowej dla Programu Erasmus+ i Europejskiego Korpusu Solidarności na lata 2021</w:t>
      </w:r>
      <w:r w:rsidR="00E53442">
        <w:rPr>
          <w:rFonts w:ascii="Times" w:hAnsi="Times" w:cs="Times"/>
          <w:b/>
        </w:rPr>
        <w:t>–</w:t>
      </w:r>
      <w:r w:rsidR="00BF0904" w:rsidRPr="00C752F8">
        <w:rPr>
          <w:rFonts w:ascii="Times" w:hAnsi="Times" w:cs="Times"/>
          <w:b/>
        </w:rPr>
        <w:t xml:space="preserve">2027  (art. 2 </w:t>
      </w:r>
      <w:r w:rsidR="00BF0904">
        <w:rPr>
          <w:rFonts w:ascii="Times" w:hAnsi="Times" w:cs="Times"/>
          <w:b/>
        </w:rPr>
        <w:t xml:space="preserve">i art. </w:t>
      </w:r>
      <w:r w:rsidR="00D51BEF">
        <w:rPr>
          <w:rFonts w:ascii="Times" w:hAnsi="Times" w:cs="Times"/>
          <w:b/>
        </w:rPr>
        <w:t>4</w:t>
      </w:r>
      <w:r w:rsidR="00BF0904">
        <w:rPr>
          <w:rFonts w:ascii="Times" w:hAnsi="Times" w:cs="Times"/>
          <w:b/>
        </w:rPr>
        <w:t xml:space="preserve"> </w:t>
      </w:r>
      <w:r w:rsidR="00BF0904" w:rsidRPr="00C752F8">
        <w:rPr>
          <w:rFonts w:ascii="Times" w:hAnsi="Times" w:cs="Times"/>
          <w:b/>
        </w:rPr>
        <w:t>projektu ustawy)</w:t>
      </w:r>
    </w:p>
    <w:p w:rsidR="00BF0904" w:rsidRDefault="00BF0904" w:rsidP="00BF0904">
      <w:pPr>
        <w:spacing w:line="360" w:lineRule="auto"/>
        <w:jc w:val="both"/>
        <w:rPr>
          <w:rFonts w:ascii="Times" w:hAnsi="Times" w:cs="Times"/>
        </w:rPr>
      </w:pPr>
    </w:p>
    <w:p w:rsidR="00BF0904" w:rsidRPr="00C72D6A" w:rsidRDefault="00BF0904" w:rsidP="00BF0904">
      <w:pPr>
        <w:spacing w:line="360" w:lineRule="auto"/>
        <w:jc w:val="both"/>
      </w:pPr>
      <w:r w:rsidRPr="00C72D6A">
        <w:t>W związku z wejściem w życie podstaw prawnych dla kolejnych edycji programu „Erasmus+” oraz programu „Europejski Kor</w:t>
      </w:r>
      <w:r w:rsidR="00E81D04">
        <w:t>pus Solidarności” (na lata 2021–</w:t>
      </w:r>
      <w:r w:rsidRPr="00C72D6A">
        <w:t>2027) i</w:t>
      </w:r>
      <w:r>
        <w:t> </w:t>
      </w:r>
      <w:r w:rsidRPr="00C72D6A">
        <w:t xml:space="preserve">rozpoczęciem </w:t>
      </w:r>
      <w:r w:rsidRPr="00F00DE6">
        <w:t xml:space="preserve">ich realizacji, skutkującym znacznym zwiększeniem zakresu obowiązków </w:t>
      </w:r>
      <w:r w:rsidRPr="00F00DE6">
        <w:rPr>
          <w:rFonts w:ascii="Times" w:hAnsi="Times" w:cs="Times"/>
        </w:rPr>
        <w:t xml:space="preserve">Niezależnej Instytucji Audytowej </w:t>
      </w:r>
      <w:r>
        <w:rPr>
          <w:rFonts w:ascii="Times" w:hAnsi="Times" w:cs="Times"/>
        </w:rPr>
        <w:t>(</w:t>
      </w:r>
      <w:r>
        <w:t>NIA)</w:t>
      </w:r>
      <w:r w:rsidRPr="00F00DE6">
        <w:t>, zaistniała konieczność uregulowania działania NIA w odniesieniu do wspomnianych</w:t>
      </w:r>
      <w:r w:rsidRPr="00C72D6A">
        <w:t xml:space="preserve"> kolejnych edycji.</w:t>
      </w:r>
    </w:p>
    <w:p w:rsidR="00BF0904" w:rsidRPr="00C72D6A" w:rsidRDefault="00BF0904" w:rsidP="00BF0904">
      <w:pPr>
        <w:spacing w:line="360" w:lineRule="auto"/>
        <w:jc w:val="both"/>
      </w:pPr>
      <w:r w:rsidRPr="00C72D6A">
        <w:t xml:space="preserve">W rezultacie wejścia w życie projektowanych </w:t>
      </w:r>
      <w:r>
        <w:t>przepisów</w:t>
      </w:r>
      <w:r w:rsidRPr="00C72D6A">
        <w:t xml:space="preserve"> skutkujących wyznaczeniem (NIA) dla programów </w:t>
      </w:r>
      <w:r>
        <w:t>„</w:t>
      </w:r>
      <w:r w:rsidRPr="00C72D6A">
        <w:t>Erasmus+</w:t>
      </w:r>
      <w:r>
        <w:t>”</w:t>
      </w:r>
      <w:r w:rsidRPr="00C72D6A">
        <w:t xml:space="preserve"> i </w:t>
      </w:r>
      <w:r>
        <w:t>„</w:t>
      </w:r>
      <w:r w:rsidRPr="00C72D6A">
        <w:t>Europejski Korpus Solidarności</w:t>
      </w:r>
      <w:r>
        <w:t>”</w:t>
      </w:r>
      <w:r w:rsidRPr="00C72D6A">
        <w:t xml:space="preserve">, tj. Szefa Krajowej Administracji Skarbowej, który będzie wypełniać wspomnianą funkcję za pośrednictwem podległych mu jednostek, nałożone zostaną dodatkowe nowe ustawowe obowiązki. Nowe zadania, tj. obsługa programów </w:t>
      </w:r>
      <w:r>
        <w:t>„</w:t>
      </w:r>
      <w:r w:rsidRPr="00C72D6A">
        <w:t>Erasmus+</w:t>
      </w:r>
      <w:r>
        <w:t>”</w:t>
      </w:r>
      <w:r w:rsidRPr="00C72D6A">
        <w:t xml:space="preserve"> i</w:t>
      </w:r>
      <w:r>
        <w:t> „</w:t>
      </w:r>
      <w:r w:rsidRPr="00C72D6A">
        <w:t>Europejski Korpus Solidarności</w:t>
      </w:r>
      <w:r>
        <w:t>”</w:t>
      </w:r>
      <w:r w:rsidRPr="00C72D6A">
        <w:t>, wymagają większych nakładów pracy, dlatego konieczne jest wzmocnienie kadrowe.  Powyższe wynika m.in. z następujących czynników:</w:t>
      </w:r>
    </w:p>
    <w:p w:rsidR="00BF0904" w:rsidRPr="00C72D6A" w:rsidRDefault="00BF0904" w:rsidP="00BF0904">
      <w:pPr>
        <w:numPr>
          <w:ilvl w:val="0"/>
          <w:numId w:val="19"/>
        </w:numPr>
        <w:spacing w:line="360" w:lineRule="auto"/>
        <w:jc w:val="both"/>
      </w:pPr>
      <w:r w:rsidRPr="00C72D6A">
        <w:t>nałożenie dwóch perspektyw finansowych (na lata 2014</w:t>
      </w:r>
      <w:r w:rsidRPr="00DB174B">
        <w:t>–</w:t>
      </w:r>
      <w:r w:rsidRPr="00C72D6A">
        <w:t>2020 oraz na lata 2021</w:t>
      </w:r>
      <w:r w:rsidRPr="00DB174B">
        <w:t>–</w:t>
      </w:r>
      <w:r w:rsidRPr="00C72D6A">
        <w:t>2027), co</w:t>
      </w:r>
      <w:r>
        <w:t> </w:t>
      </w:r>
      <w:r w:rsidRPr="00C72D6A">
        <w:t>spowoduje znaczący wzrost liczby operacji, jakie będą objęte audytami;</w:t>
      </w:r>
    </w:p>
    <w:p w:rsidR="00BF0904" w:rsidRDefault="00BF0904" w:rsidP="00BF0904">
      <w:pPr>
        <w:numPr>
          <w:ilvl w:val="0"/>
          <w:numId w:val="19"/>
        </w:numPr>
        <w:spacing w:line="360" w:lineRule="auto"/>
        <w:jc w:val="both"/>
      </w:pPr>
      <w:r w:rsidRPr="00C72D6A">
        <w:t>NIA będzie zobowiązana do realizacji audytów systemu, jak i audytów operacji obejmujących swoim zasięgiem beneficjentów w całym kraju (w latach 2019</w:t>
      </w:r>
      <w:r w:rsidRPr="00DB174B">
        <w:t>–</w:t>
      </w:r>
      <w:r w:rsidRPr="00C72D6A">
        <w:t>2021 w</w:t>
      </w:r>
      <w:r>
        <w:t> </w:t>
      </w:r>
      <w:r w:rsidRPr="00C72D6A">
        <w:t>samych tylko dwóch omawianych programach NIA zrealizowała 277 audytów operacji na terenie całego kraju);</w:t>
      </w:r>
    </w:p>
    <w:p w:rsidR="00BF0904" w:rsidRPr="001964F7" w:rsidRDefault="00BF0904" w:rsidP="00BF0904">
      <w:pPr>
        <w:numPr>
          <w:ilvl w:val="0"/>
          <w:numId w:val="19"/>
        </w:numPr>
        <w:spacing w:line="360" w:lineRule="auto"/>
        <w:jc w:val="both"/>
      </w:pPr>
      <w:r w:rsidRPr="00335886">
        <w:rPr>
          <w:bCs/>
        </w:rPr>
        <w:t xml:space="preserve">realizacja zadań NIA nie była i nie jest finansowana z mechanizmów wsparcia z funduszy UE w formie np. pomocy technicznej (w ramach programu </w:t>
      </w:r>
      <w:r>
        <w:rPr>
          <w:bCs/>
        </w:rPr>
        <w:t>„</w:t>
      </w:r>
      <w:r w:rsidRPr="00335886">
        <w:rPr>
          <w:bCs/>
        </w:rPr>
        <w:t>Erasmus+</w:t>
      </w:r>
      <w:r>
        <w:rPr>
          <w:bCs/>
        </w:rPr>
        <w:t>”</w:t>
      </w:r>
      <w:r w:rsidRPr="00335886">
        <w:rPr>
          <w:bCs/>
        </w:rPr>
        <w:t xml:space="preserve"> i </w:t>
      </w:r>
      <w:r>
        <w:rPr>
          <w:bCs/>
        </w:rPr>
        <w:t>„</w:t>
      </w:r>
      <w:r w:rsidRPr="00335886">
        <w:rPr>
          <w:bCs/>
        </w:rPr>
        <w:t>Europejski Korpus Solidarności</w:t>
      </w:r>
      <w:r>
        <w:rPr>
          <w:bCs/>
        </w:rPr>
        <w:t>”</w:t>
      </w:r>
      <w:r w:rsidRPr="00335886">
        <w:rPr>
          <w:bCs/>
        </w:rPr>
        <w:t xml:space="preserve"> nie przewidziano takich form wsparcia realizacji, jak pomoc techniczna)</w:t>
      </w:r>
      <w:r w:rsidRPr="000B2B00">
        <w:rPr>
          <w:bCs/>
        </w:rPr>
        <w:t>.</w:t>
      </w:r>
    </w:p>
    <w:p w:rsidR="00BF0904" w:rsidRDefault="00BF0904" w:rsidP="00BF0904">
      <w:pPr>
        <w:pStyle w:val="Akapitzlist"/>
        <w:tabs>
          <w:tab w:val="left" w:pos="426"/>
        </w:tabs>
        <w:spacing w:after="120" w:line="360" w:lineRule="auto"/>
        <w:ind w:left="0"/>
        <w:jc w:val="both"/>
        <w:rPr>
          <w:rFonts w:ascii="Times New Roman" w:hAnsi="Times New Roman"/>
          <w:b/>
          <w:color w:val="000000"/>
          <w:sz w:val="24"/>
          <w:szCs w:val="24"/>
        </w:rPr>
      </w:pPr>
    </w:p>
    <w:p w:rsidR="00BF0904" w:rsidRPr="00DB484C" w:rsidRDefault="001964F7" w:rsidP="00BF0904">
      <w:pPr>
        <w:pStyle w:val="Akapitzlist"/>
        <w:tabs>
          <w:tab w:val="left" w:pos="426"/>
        </w:tabs>
        <w:spacing w:after="120" w:line="360" w:lineRule="auto"/>
        <w:ind w:left="0"/>
        <w:jc w:val="both"/>
        <w:rPr>
          <w:rFonts w:ascii="Times New Roman" w:hAnsi="Times New Roman"/>
          <w:b/>
          <w:bCs/>
          <w:color w:val="000000"/>
          <w:spacing w:val="-2"/>
          <w:sz w:val="24"/>
          <w:szCs w:val="24"/>
        </w:rPr>
      </w:pPr>
      <w:r>
        <w:rPr>
          <w:rFonts w:ascii="Times New Roman" w:hAnsi="Times New Roman"/>
          <w:b/>
          <w:color w:val="000000"/>
          <w:sz w:val="24"/>
          <w:szCs w:val="24"/>
        </w:rPr>
        <w:t>8</w:t>
      </w:r>
      <w:r w:rsidR="00BF0904" w:rsidRPr="00135D3B">
        <w:rPr>
          <w:rFonts w:ascii="Times New Roman" w:hAnsi="Times New Roman"/>
          <w:b/>
          <w:color w:val="000000"/>
          <w:sz w:val="24"/>
          <w:szCs w:val="24"/>
        </w:rPr>
        <w:t>)</w:t>
      </w:r>
      <w:r w:rsidR="00BF0904" w:rsidRPr="00135D3B">
        <w:rPr>
          <w:b/>
          <w:color w:val="000000"/>
        </w:rPr>
        <w:tab/>
      </w:r>
      <w:r w:rsidR="00BF0904" w:rsidRPr="00135D3B">
        <w:rPr>
          <w:rFonts w:ascii="Times New Roman" w:hAnsi="Times New Roman"/>
          <w:b/>
          <w:bCs/>
          <w:color w:val="000000"/>
          <w:spacing w:val="-2"/>
          <w:sz w:val="24"/>
          <w:szCs w:val="24"/>
        </w:rPr>
        <w:t>Utworzenie oddziałów dzieci</w:t>
      </w:r>
      <w:r w:rsidR="00E53442">
        <w:rPr>
          <w:rFonts w:ascii="Times New Roman" w:hAnsi="Times New Roman"/>
          <w:b/>
          <w:bCs/>
          <w:color w:val="000000"/>
          <w:spacing w:val="-2"/>
          <w:sz w:val="24"/>
          <w:szCs w:val="24"/>
        </w:rPr>
        <w:t>ęcych dla dzieci 3–</w:t>
      </w:r>
      <w:r w:rsidR="00BF0904" w:rsidRPr="00DB484C">
        <w:rPr>
          <w:rFonts w:ascii="Times New Roman" w:hAnsi="Times New Roman"/>
          <w:b/>
          <w:bCs/>
          <w:color w:val="000000"/>
          <w:spacing w:val="-2"/>
          <w:sz w:val="24"/>
          <w:szCs w:val="24"/>
        </w:rPr>
        <w:t>6 letnich w szkołach polski</w:t>
      </w:r>
      <w:r w:rsidR="00BF0904" w:rsidRPr="00F43DC2">
        <w:rPr>
          <w:rFonts w:ascii="Times New Roman" w:hAnsi="Times New Roman"/>
          <w:b/>
          <w:bCs/>
          <w:color w:val="000000"/>
          <w:spacing w:val="-2"/>
          <w:sz w:val="24"/>
          <w:szCs w:val="24"/>
        </w:rPr>
        <w:t xml:space="preserve">ch oraz szkołach i zespołach szkół przy </w:t>
      </w:r>
      <w:r w:rsidR="00BF0904" w:rsidRPr="006A594A">
        <w:rPr>
          <w:rFonts w:ascii="Times New Roman" w:hAnsi="Times New Roman"/>
          <w:b/>
          <w:bCs/>
          <w:color w:val="000000"/>
          <w:spacing w:val="-2"/>
          <w:sz w:val="24"/>
          <w:szCs w:val="24"/>
        </w:rPr>
        <w:t>przedstawicielstwach dyplomatycznych, urzędach konsularnych i przedstawicielstwach wojskowych Rzeczypospolitej Polskiej</w:t>
      </w:r>
      <w:r w:rsidR="00BF0904" w:rsidRPr="00DB484C">
        <w:rPr>
          <w:rFonts w:ascii="Times New Roman" w:hAnsi="Times New Roman"/>
          <w:b/>
          <w:bCs/>
          <w:color w:val="000000"/>
          <w:spacing w:val="-2"/>
          <w:sz w:val="24"/>
          <w:szCs w:val="24"/>
        </w:rPr>
        <w:t xml:space="preserve"> (art. </w:t>
      </w:r>
      <w:r w:rsidR="00D51BEF">
        <w:rPr>
          <w:rFonts w:ascii="Times New Roman" w:hAnsi="Times New Roman"/>
          <w:b/>
          <w:bCs/>
          <w:color w:val="000000"/>
          <w:spacing w:val="-2"/>
          <w:sz w:val="24"/>
          <w:szCs w:val="24"/>
        </w:rPr>
        <w:t>5</w:t>
      </w:r>
      <w:r w:rsidR="00BF0904" w:rsidRPr="00DB484C">
        <w:rPr>
          <w:rFonts w:ascii="Times New Roman" w:hAnsi="Times New Roman"/>
          <w:b/>
          <w:bCs/>
          <w:color w:val="000000"/>
          <w:spacing w:val="-2"/>
          <w:sz w:val="24"/>
          <w:szCs w:val="24"/>
        </w:rPr>
        <w:t xml:space="preserve"> projektu ustawy)</w:t>
      </w:r>
    </w:p>
    <w:p w:rsidR="00BF0904" w:rsidRPr="00D0295C" w:rsidRDefault="00BF0904" w:rsidP="00BF0904">
      <w:pPr>
        <w:pStyle w:val="Akapitzlist"/>
        <w:spacing w:after="120" w:line="360" w:lineRule="auto"/>
        <w:ind w:left="0"/>
        <w:jc w:val="both"/>
        <w:rPr>
          <w:rFonts w:ascii="Times New Roman" w:hAnsi="Times New Roman"/>
          <w:b/>
          <w:bCs/>
          <w:color w:val="000000"/>
          <w:spacing w:val="-2"/>
          <w:sz w:val="24"/>
          <w:szCs w:val="24"/>
        </w:rPr>
      </w:pPr>
    </w:p>
    <w:p w:rsidR="00BF0904" w:rsidRPr="00D0295C" w:rsidRDefault="00BF0904" w:rsidP="00BF0904">
      <w:pPr>
        <w:pStyle w:val="Akapitzlist"/>
        <w:spacing w:after="120" w:line="360" w:lineRule="auto"/>
        <w:ind w:left="0"/>
        <w:jc w:val="both"/>
        <w:rPr>
          <w:rFonts w:ascii="Times New Roman" w:hAnsi="Times New Roman"/>
          <w:b/>
          <w:bCs/>
          <w:color w:val="000000"/>
          <w:spacing w:val="-2"/>
          <w:sz w:val="24"/>
          <w:szCs w:val="24"/>
        </w:rPr>
      </w:pPr>
      <w:r w:rsidRPr="00D0295C">
        <w:rPr>
          <w:rFonts w:ascii="Times New Roman" w:hAnsi="Times New Roman"/>
          <w:bCs/>
          <w:color w:val="000000"/>
          <w:spacing w:val="-2"/>
          <w:sz w:val="24"/>
          <w:szCs w:val="24"/>
        </w:rPr>
        <w:t>W ustawie</w:t>
      </w:r>
      <w:r>
        <w:rPr>
          <w:rFonts w:ascii="Times New Roman" w:hAnsi="Times New Roman"/>
          <w:bCs/>
          <w:color w:val="000000"/>
          <w:spacing w:val="-2"/>
          <w:sz w:val="24"/>
          <w:szCs w:val="24"/>
        </w:rPr>
        <w:t xml:space="preserve"> </w:t>
      </w:r>
      <w:r w:rsidRPr="00D0295C">
        <w:rPr>
          <w:rFonts w:ascii="Times New Roman" w:hAnsi="Times New Roman"/>
          <w:bCs/>
          <w:color w:val="000000"/>
          <w:spacing w:val="-2"/>
          <w:sz w:val="24"/>
          <w:szCs w:val="24"/>
        </w:rPr>
        <w:t>– Prawo oświatowe po art. 25 wprowadza się art. 25</w:t>
      </w:r>
      <w:r>
        <w:rPr>
          <w:rFonts w:ascii="Times New Roman" w:hAnsi="Times New Roman"/>
          <w:bCs/>
          <w:color w:val="000000"/>
          <w:spacing w:val="-2"/>
          <w:sz w:val="24"/>
          <w:szCs w:val="24"/>
        </w:rPr>
        <w:t>a, który stanowi, że w</w:t>
      </w:r>
      <w:r w:rsidRPr="00D0295C">
        <w:rPr>
          <w:rFonts w:ascii="Times New Roman" w:hAnsi="Times New Roman"/>
          <w:bCs/>
          <w:color w:val="000000"/>
          <w:spacing w:val="-2"/>
          <w:sz w:val="24"/>
          <w:szCs w:val="24"/>
        </w:rPr>
        <w:t xml:space="preserve"> szkołach polskich oraz szkołach i zespołach szkół przy przedstawicielstwach dyplomatycznych, urzędach </w:t>
      </w:r>
      <w:r w:rsidRPr="00D0295C">
        <w:rPr>
          <w:rFonts w:ascii="Times New Roman" w:hAnsi="Times New Roman"/>
          <w:bCs/>
          <w:color w:val="000000"/>
          <w:spacing w:val="-2"/>
          <w:sz w:val="24"/>
          <w:szCs w:val="24"/>
        </w:rPr>
        <w:lastRenderedPageBreak/>
        <w:t>konsularnych i przedstawicielstwach wojskowych Rzeczypospolitej Polskiej, o których mowa w art. 8 ust. 5 pkt 2 lit. c</w:t>
      </w:r>
      <w:r>
        <w:rPr>
          <w:rFonts w:ascii="Times New Roman" w:hAnsi="Times New Roman"/>
          <w:bCs/>
          <w:color w:val="000000"/>
          <w:spacing w:val="-2"/>
          <w:sz w:val="24"/>
          <w:szCs w:val="24"/>
        </w:rPr>
        <w:t xml:space="preserve"> ww. ustawy</w:t>
      </w:r>
      <w:r w:rsidRPr="00D0295C">
        <w:rPr>
          <w:rFonts w:ascii="Times New Roman" w:hAnsi="Times New Roman"/>
          <w:bCs/>
          <w:color w:val="000000"/>
          <w:spacing w:val="-2"/>
          <w:sz w:val="24"/>
          <w:szCs w:val="24"/>
        </w:rPr>
        <w:t>, mogą być organizowane oddziały dziecięce dla dzieci w</w:t>
      </w:r>
      <w:r w:rsidR="00A5245A">
        <w:rPr>
          <w:rFonts w:ascii="Times New Roman" w:hAnsi="Times New Roman"/>
          <w:bCs/>
          <w:color w:val="000000"/>
          <w:spacing w:val="-2"/>
          <w:sz w:val="24"/>
          <w:szCs w:val="24"/>
        </w:rPr>
        <w:t> </w:t>
      </w:r>
      <w:r w:rsidRPr="00D0295C">
        <w:rPr>
          <w:rFonts w:ascii="Times New Roman" w:hAnsi="Times New Roman"/>
          <w:bCs/>
          <w:color w:val="000000"/>
          <w:spacing w:val="-2"/>
          <w:sz w:val="24"/>
          <w:szCs w:val="24"/>
        </w:rPr>
        <w:t>wieku od 3 do 6 lat, umożliwiające naukę w języku polskim, zgodnie programem nauki i</w:t>
      </w:r>
      <w:r w:rsidR="00A5245A">
        <w:rPr>
          <w:rFonts w:ascii="Times New Roman" w:hAnsi="Times New Roman"/>
          <w:bCs/>
          <w:color w:val="000000"/>
          <w:spacing w:val="-2"/>
          <w:sz w:val="24"/>
          <w:szCs w:val="24"/>
        </w:rPr>
        <w:t> </w:t>
      </w:r>
      <w:r w:rsidRPr="00D0295C">
        <w:rPr>
          <w:rFonts w:ascii="Times New Roman" w:hAnsi="Times New Roman"/>
          <w:bCs/>
          <w:color w:val="000000"/>
          <w:spacing w:val="-2"/>
          <w:sz w:val="24"/>
          <w:szCs w:val="24"/>
        </w:rPr>
        <w:t>planem nauczania dla oddziałów dziecięcych.</w:t>
      </w:r>
      <w:r>
        <w:rPr>
          <w:rFonts w:ascii="Times New Roman" w:hAnsi="Times New Roman"/>
          <w:b/>
          <w:bCs/>
          <w:color w:val="000000"/>
          <w:spacing w:val="-2"/>
          <w:sz w:val="24"/>
          <w:szCs w:val="24"/>
        </w:rPr>
        <w:t xml:space="preserve"> </w:t>
      </w:r>
      <w:r>
        <w:rPr>
          <w:rFonts w:ascii="Times New Roman" w:hAnsi="Times New Roman"/>
          <w:bCs/>
          <w:color w:val="000000"/>
          <w:spacing w:val="-2"/>
          <w:sz w:val="24"/>
          <w:szCs w:val="24"/>
        </w:rPr>
        <w:t>Przepisy w tym zakresie</w:t>
      </w:r>
      <w:r w:rsidRPr="00D0295C">
        <w:rPr>
          <w:rFonts w:ascii="Times New Roman" w:hAnsi="Times New Roman"/>
          <w:bCs/>
          <w:color w:val="000000"/>
          <w:spacing w:val="-2"/>
          <w:sz w:val="24"/>
          <w:szCs w:val="24"/>
        </w:rPr>
        <w:t xml:space="preserve"> w</w:t>
      </w:r>
      <w:r>
        <w:rPr>
          <w:rFonts w:ascii="Times New Roman" w:hAnsi="Times New Roman"/>
          <w:bCs/>
          <w:color w:val="000000"/>
          <w:spacing w:val="-2"/>
          <w:sz w:val="24"/>
          <w:szCs w:val="24"/>
        </w:rPr>
        <w:t>ejdą</w:t>
      </w:r>
      <w:r w:rsidRPr="00D0295C">
        <w:rPr>
          <w:rFonts w:ascii="Times New Roman" w:hAnsi="Times New Roman"/>
          <w:bCs/>
          <w:color w:val="000000"/>
          <w:spacing w:val="-2"/>
          <w:sz w:val="24"/>
          <w:szCs w:val="24"/>
        </w:rPr>
        <w:t xml:space="preserve"> w życie z dniem 1 września 2022</w:t>
      </w:r>
      <w:r w:rsidR="00A5245A">
        <w:rPr>
          <w:rFonts w:ascii="Times New Roman" w:hAnsi="Times New Roman"/>
          <w:bCs/>
          <w:color w:val="000000"/>
          <w:spacing w:val="-2"/>
          <w:sz w:val="24"/>
          <w:szCs w:val="24"/>
        </w:rPr>
        <w:t xml:space="preserve"> </w:t>
      </w:r>
      <w:r w:rsidRPr="00D0295C">
        <w:rPr>
          <w:rFonts w:ascii="Times New Roman" w:hAnsi="Times New Roman"/>
          <w:bCs/>
          <w:color w:val="000000"/>
          <w:spacing w:val="-2"/>
          <w:sz w:val="24"/>
          <w:szCs w:val="24"/>
        </w:rPr>
        <w:t>r.</w:t>
      </w:r>
    </w:p>
    <w:p w:rsidR="00BF0904" w:rsidRPr="00D0295C" w:rsidRDefault="00BF0904" w:rsidP="00BF0904">
      <w:pPr>
        <w:pStyle w:val="Akapitzlist"/>
        <w:spacing w:after="120"/>
        <w:rPr>
          <w:rFonts w:ascii="Times New Roman" w:hAnsi="Times New Roman"/>
          <w:bCs/>
          <w:color w:val="000000"/>
          <w:spacing w:val="-2"/>
          <w:sz w:val="24"/>
          <w:szCs w:val="24"/>
        </w:rPr>
      </w:pPr>
    </w:p>
    <w:p w:rsidR="00BF0904" w:rsidRDefault="00BF0904" w:rsidP="00BF0904">
      <w:pPr>
        <w:pStyle w:val="Akapitzlist"/>
        <w:spacing w:after="120" w:line="360" w:lineRule="auto"/>
        <w:ind w:left="0"/>
        <w:jc w:val="both"/>
        <w:rPr>
          <w:rFonts w:ascii="Times New Roman" w:hAnsi="Times New Roman"/>
          <w:bCs/>
          <w:color w:val="000000"/>
          <w:spacing w:val="-2"/>
          <w:sz w:val="24"/>
          <w:szCs w:val="24"/>
        </w:rPr>
      </w:pPr>
      <w:r w:rsidRPr="00D0295C">
        <w:rPr>
          <w:rFonts w:ascii="Times New Roman" w:hAnsi="Times New Roman"/>
          <w:bCs/>
          <w:color w:val="000000"/>
          <w:spacing w:val="-2"/>
          <w:sz w:val="24"/>
          <w:szCs w:val="24"/>
        </w:rPr>
        <w:t>Środowiska polonijne wielokrotnie zgłaszały potrzebę intensyfikacji działań wspierających nauczanie języka polskiego, szczególnie wśród najmłodszych dzieci. Projektowana zmiana wychodzi naprzeciw tym postulatom i umożliwia tworzenie oddziałów dla dzieci w wieku o</w:t>
      </w:r>
      <w:r w:rsidRPr="00791837">
        <w:rPr>
          <w:rFonts w:ascii="Times New Roman" w:hAnsi="Times New Roman"/>
          <w:bCs/>
          <w:color w:val="000000"/>
          <w:spacing w:val="-2"/>
          <w:sz w:val="24"/>
          <w:szCs w:val="24"/>
        </w:rPr>
        <w:t xml:space="preserve">d 3 do 6 lat w </w:t>
      </w:r>
      <w:r>
        <w:rPr>
          <w:rFonts w:ascii="Times New Roman" w:hAnsi="Times New Roman"/>
          <w:bCs/>
          <w:color w:val="000000"/>
          <w:spacing w:val="-2"/>
          <w:sz w:val="24"/>
          <w:szCs w:val="24"/>
        </w:rPr>
        <w:t xml:space="preserve">ww. </w:t>
      </w:r>
      <w:r w:rsidRPr="00791837">
        <w:rPr>
          <w:rFonts w:ascii="Times New Roman" w:hAnsi="Times New Roman"/>
          <w:bCs/>
          <w:color w:val="000000"/>
          <w:spacing w:val="-2"/>
          <w:sz w:val="24"/>
          <w:szCs w:val="24"/>
        </w:rPr>
        <w:t>szkołach działających za granicą. Rozszerzenie oferty nauczania języka polskiego i wychowywania w</w:t>
      </w:r>
      <w:r>
        <w:rPr>
          <w:rFonts w:ascii="Times New Roman" w:hAnsi="Times New Roman"/>
          <w:bCs/>
          <w:color w:val="000000"/>
          <w:spacing w:val="-2"/>
          <w:sz w:val="24"/>
          <w:szCs w:val="24"/>
        </w:rPr>
        <w:t> </w:t>
      </w:r>
      <w:r w:rsidRPr="00791837">
        <w:rPr>
          <w:rFonts w:ascii="Times New Roman" w:hAnsi="Times New Roman"/>
          <w:bCs/>
          <w:color w:val="000000"/>
          <w:spacing w:val="-2"/>
          <w:sz w:val="24"/>
          <w:szCs w:val="24"/>
        </w:rPr>
        <w:t>duchu polskości za granicą na bazie sieci szkół polskich, które posiadają zarówno doświadczoną i wykwalifikowaną kadrę pedagogiczną</w:t>
      </w:r>
      <w:r>
        <w:rPr>
          <w:rFonts w:ascii="Times New Roman" w:hAnsi="Times New Roman"/>
          <w:bCs/>
          <w:color w:val="000000"/>
          <w:spacing w:val="-2"/>
          <w:sz w:val="24"/>
          <w:szCs w:val="24"/>
        </w:rPr>
        <w:t>,</w:t>
      </w:r>
      <w:r w:rsidRPr="00791837">
        <w:rPr>
          <w:rFonts w:ascii="Times New Roman" w:hAnsi="Times New Roman"/>
          <w:bCs/>
          <w:color w:val="000000"/>
          <w:spacing w:val="-2"/>
          <w:sz w:val="24"/>
          <w:szCs w:val="24"/>
        </w:rPr>
        <w:t xml:space="preserve"> jak </w:t>
      </w:r>
      <w:r>
        <w:rPr>
          <w:rFonts w:ascii="Times New Roman" w:hAnsi="Times New Roman"/>
          <w:bCs/>
          <w:color w:val="000000"/>
          <w:spacing w:val="-2"/>
          <w:sz w:val="24"/>
          <w:szCs w:val="24"/>
        </w:rPr>
        <w:t xml:space="preserve">i </w:t>
      </w:r>
      <w:r w:rsidRPr="00791837">
        <w:rPr>
          <w:rFonts w:ascii="Times New Roman" w:hAnsi="Times New Roman"/>
          <w:bCs/>
          <w:color w:val="000000"/>
          <w:spacing w:val="-2"/>
          <w:sz w:val="24"/>
          <w:szCs w:val="24"/>
        </w:rPr>
        <w:t>infrastrukturę dostosowaną do</w:t>
      </w:r>
      <w:r w:rsidRPr="00D0295C">
        <w:rPr>
          <w:rFonts w:ascii="Times New Roman" w:hAnsi="Times New Roman"/>
          <w:bCs/>
          <w:color w:val="000000"/>
          <w:spacing w:val="-2"/>
          <w:sz w:val="24"/>
          <w:szCs w:val="24"/>
        </w:rPr>
        <w:t xml:space="preserve"> potrzeb prowadzenia działań edukacyjnych jest racjonalnym rozwiązaniem. Decyzję o</w:t>
      </w:r>
      <w:r>
        <w:rPr>
          <w:rFonts w:ascii="Times New Roman" w:hAnsi="Times New Roman"/>
          <w:bCs/>
          <w:color w:val="000000"/>
          <w:spacing w:val="-2"/>
          <w:sz w:val="24"/>
          <w:szCs w:val="24"/>
        </w:rPr>
        <w:t> </w:t>
      </w:r>
      <w:r w:rsidRPr="00D0295C">
        <w:rPr>
          <w:rFonts w:ascii="Times New Roman" w:hAnsi="Times New Roman"/>
          <w:bCs/>
          <w:color w:val="000000"/>
          <w:spacing w:val="-2"/>
          <w:sz w:val="24"/>
          <w:szCs w:val="24"/>
        </w:rPr>
        <w:t xml:space="preserve">utworzeniu oddziału dziecięcego w danej szkole będzie podejmował dyrektor Ośrodka Rozwoju Polskiej Edukacji za Granicą, w ramach którego działają szkoły. Szczegółowe zasady tworzenia, funkcjonowania oraz naboru do oddziałów dziecięcych dla dzieci w wieku od 3 do 6 lat zostaną określone w rozporządzeniu w sprawie organizacji kształcenia dzieci </w:t>
      </w:r>
      <w:r w:rsidRPr="00791837">
        <w:rPr>
          <w:rFonts w:ascii="Times New Roman" w:hAnsi="Times New Roman"/>
          <w:bCs/>
          <w:color w:val="000000"/>
          <w:spacing w:val="-2"/>
          <w:sz w:val="24"/>
          <w:szCs w:val="24"/>
        </w:rPr>
        <w:t>obywateli polskich czasowo przebywających za granicą.</w:t>
      </w:r>
    </w:p>
    <w:p w:rsidR="00BF0904" w:rsidRPr="00612F61" w:rsidRDefault="00BF0904" w:rsidP="00BF0904">
      <w:pPr>
        <w:spacing w:line="360" w:lineRule="auto"/>
        <w:jc w:val="both"/>
      </w:pPr>
    </w:p>
    <w:p w:rsidR="00BF0904" w:rsidRDefault="00BF0904" w:rsidP="00BF0904">
      <w:pPr>
        <w:spacing w:line="360" w:lineRule="auto"/>
        <w:jc w:val="both"/>
        <w:rPr>
          <w:rFonts w:eastAsia="Calibri"/>
          <w:b/>
          <w:sz w:val="26"/>
          <w:szCs w:val="26"/>
        </w:rPr>
      </w:pPr>
      <w:r w:rsidRPr="00BB6477">
        <w:rPr>
          <w:rFonts w:eastAsia="Calibri"/>
          <w:b/>
          <w:sz w:val="26"/>
          <w:szCs w:val="26"/>
        </w:rPr>
        <w:t>III. Przepisy przejściowe i końcowe</w:t>
      </w:r>
    </w:p>
    <w:p w:rsidR="00BF0904" w:rsidRDefault="00BF0904" w:rsidP="00BF0904">
      <w:pPr>
        <w:spacing w:line="360" w:lineRule="auto"/>
        <w:jc w:val="both"/>
        <w:rPr>
          <w:rFonts w:eastAsia="Calibri"/>
          <w:u w:val="single"/>
        </w:rPr>
      </w:pPr>
    </w:p>
    <w:p w:rsidR="00BF0904" w:rsidRPr="00DF6897" w:rsidRDefault="00BF0904" w:rsidP="00BF0904">
      <w:pPr>
        <w:spacing w:line="360" w:lineRule="auto"/>
        <w:jc w:val="both"/>
        <w:rPr>
          <w:rFonts w:eastAsia="Calibri"/>
        </w:rPr>
      </w:pPr>
      <w:r w:rsidRPr="00DF6897">
        <w:rPr>
          <w:rFonts w:eastAsia="Calibri"/>
          <w:b/>
        </w:rPr>
        <w:t xml:space="preserve">Art. </w:t>
      </w:r>
      <w:r w:rsidR="001964F7">
        <w:rPr>
          <w:rFonts w:eastAsia="Calibri"/>
          <w:b/>
        </w:rPr>
        <w:t>6</w:t>
      </w:r>
      <w:r w:rsidRPr="00DF6897">
        <w:rPr>
          <w:rFonts w:eastAsia="Calibri"/>
          <w:b/>
        </w:rPr>
        <w:t xml:space="preserve"> projektu ustawy</w:t>
      </w:r>
      <w:r w:rsidRPr="00DF6897">
        <w:rPr>
          <w:rFonts w:eastAsia="Calibri"/>
        </w:rPr>
        <w:t xml:space="preserve"> zawiera przepisy przejściowe w związku ze zmianami w zakresie oceny pracy nauczycieli, które wejdą w życie z dniem 1 września 2022 r. </w:t>
      </w:r>
    </w:p>
    <w:p w:rsidR="00BF0904" w:rsidRPr="00DF6897" w:rsidRDefault="00BF0904" w:rsidP="00BF0904">
      <w:pPr>
        <w:spacing w:line="360" w:lineRule="auto"/>
        <w:jc w:val="both"/>
        <w:rPr>
          <w:rFonts w:eastAsia="Calibri"/>
        </w:rPr>
      </w:pPr>
      <w:r w:rsidRPr="00DF6897">
        <w:rPr>
          <w:rFonts w:eastAsia="Calibri"/>
        </w:rPr>
        <w:t xml:space="preserve">Zgodnie z art. </w:t>
      </w:r>
      <w:r w:rsidR="001964F7">
        <w:rPr>
          <w:rFonts w:eastAsia="Calibri"/>
        </w:rPr>
        <w:t>6</w:t>
      </w:r>
      <w:r w:rsidRPr="00DF6897">
        <w:rPr>
          <w:rFonts w:eastAsia="Calibri"/>
        </w:rPr>
        <w:t xml:space="preserve"> ust. 1 projektu ustawy do postępowań w sprawie dokonania oceny pracy nauczyciela wszczętych i niezakończonych przed dniem 1 września 2022 r., będą stosowane przepisy dotychczasowe.</w:t>
      </w:r>
    </w:p>
    <w:p w:rsidR="00BF0904" w:rsidRPr="00DF6897" w:rsidRDefault="00BF0904" w:rsidP="00BF0904">
      <w:pPr>
        <w:spacing w:line="360" w:lineRule="auto"/>
        <w:jc w:val="both"/>
        <w:rPr>
          <w:rFonts w:eastAsia="Calibri"/>
        </w:rPr>
      </w:pPr>
      <w:r w:rsidRPr="00DF6897">
        <w:rPr>
          <w:rFonts w:eastAsia="Calibri"/>
        </w:rPr>
        <w:t>W uwagi na to, że z dniem 1 września 2022 r. wejdą w życie zmiany w zakresie awansu zawodowego polegające za odejściu od dokonywania oceny dorobku nauczyciela zawodowego za okres stażu oraz regulacje przejściowe, które umożliwiają określonym grupom nauczycieli ubieganie się o kolejny stopień awansu zawodowego na</w:t>
      </w:r>
      <w:r>
        <w:rPr>
          <w:rFonts w:eastAsia="Calibri"/>
        </w:rPr>
        <w:t> </w:t>
      </w:r>
      <w:r w:rsidRPr="00DF6897">
        <w:rPr>
          <w:rFonts w:eastAsia="Calibri"/>
        </w:rPr>
        <w:t xml:space="preserve">dotychczasowych zasadach, w art. </w:t>
      </w:r>
      <w:r w:rsidR="001964F7">
        <w:rPr>
          <w:rFonts w:eastAsia="Calibri"/>
        </w:rPr>
        <w:t>6</w:t>
      </w:r>
      <w:r w:rsidRPr="00DF6897">
        <w:rPr>
          <w:rFonts w:eastAsia="Calibri"/>
        </w:rPr>
        <w:t xml:space="preserve"> ust. 2 projektu ustawy została zawarta regulacja przejściowa, zgodnie z którą ocena pracy nauczyciela może być dokonana nie wcześniej niż po upływie roku od dokonania oceny dorobku zawodowego, o której mowa w art. 9c ust. 5a ustawy </w:t>
      </w:r>
      <w:r w:rsidRPr="00DF6897">
        <w:rPr>
          <w:color w:val="000000"/>
          <w:spacing w:val="-2"/>
        </w:rPr>
        <w:t>– Karta Nauczyciela</w:t>
      </w:r>
      <w:r w:rsidRPr="00DF6897">
        <w:rPr>
          <w:rFonts w:eastAsia="Calibri"/>
        </w:rPr>
        <w:t xml:space="preserve">, w brzmieniu </w:t>
      </w:r>
      <w:r w:rsidRPr="00DF6897">
        <w:rPr>
          <w:rFonts w:eastAsia="Calibri"/>
        </w:rPr>
        <w:lastRenderedPageBreak/>
        <w:t xml:space="preserve">obowiązującym przed dniem 1 września 2022 r. Takie rozwiązanie przewiduje obecnie art. 6a ust. 1 ustawy </w:t>
      </w:r>
      <w:r w:rsidRPr="00DF6897">
        <w:rPr>
          <w:color w:val="000000"/>
          <w:spacing w:val="-2"/>
        </w:rPr>
        <w:t>– Karta Nauczyciela.</w:t>
      </w:r>
    </w:p>
    <w:p w:rsidR="00BF0904" w:rsidRDefault="00BF0904" w:rsidP="00BF0904">
      <w:pPr>
        <w:spacing w:line="360" w:lineRule="auto"/>
        <w:jc w:val="both"/>
      </w:pPr>
    </w:p>
    <w:p w:rsidR="00BF0904" w:rsidRDefault="00BF0904" w:rsidP="00BF0904">
      <w:pPr>
        <w:spacing w:line="360" w:lineRule="auto"/>
        <w:jc w:val="both"/>
      </w:pPr>
      <w:r w:rsidRPr="0070653D">
        <w:rPr>
          <w:b/>
        </w:rPr>
        <w:t xml:space="preserve">Art. </w:t>
      </w:r>
      <w:r w:rsidR="001964F7">
        <w:rPr>
          <w:b/>
        </w:rPr>
        <w:t>7</w:t>
      </w:r>
      <w:r w:rsidRPr="00DF6897">
        <w:rPr>
          <w:color w:val="000000"/>
          <w:spacing w:val="-2"/>
        </w:rPr>
        <w:t>–</w:t>
      </w:r>
      <w:r>
        <w:rPr>
          <w:b/>
        </w:rPr>
        <w:t>1</w:t>
      </w:r>
      <w:r w:rsidR="001964F7">
        <w:rPr>
          <w:b/>
        </w:rPr>
        <w:t>0</w:t>
      </w:r>
      <w:r w:rsidRPr="0070653D">
        <w:rPr>
          <w:b/>
        </w:rPr>
        <w:t xml:space="preserve"> projektu ustawy</w:t>
      </w:r>
      <w:r>
        <w:t xml:space="preserve"> zawierają przepisy przejściowe w związku ze zmianami w zakresie awansu zawodowego nauczycieli, które wejdą w życie z dniem 1 września 2022 r.</w:t>
      </w:r>
    </w:p>
    <w:p w:rsidR="00BF0904" w:rsidRDefault="00BF0904" w:rsidP="00BF0904">
      <w:pPr>
        <w:spacing w:line="360" w:lineRule="auto"/>
        <w:jc w:val="both"/>
      </w:pPr>
      <w:r>
        <w:t xml:space="preserve">W związku z tym, że od dnia 1 września 2022 r. system awansu zawodowego nie będzie już przewidywał stopnia nauczyciela kontraktowego, zgodnie z art. </w:t>
      </w:r>
      <w:r w:rsidR="001964F7">
        <w:t>7</w:t>
      </w:r>
      <w:r>
        <w:t xml:space="preserve"> projektu ustawy w</w:t>
      </w:r>
      <w:r w:rsidRPr="0070653D">
        <w:t>nioski o</w:t>
      </w:r>
      <w:r>
        <w:t> </w:t>
      </w:r>
      <w:r w:rsidRPr="0070653D">
        <w:t>podjęcie postępowania kwalifikacyjnego na stopień nauczyciela kontraktowego złożone i</w:t>
      </w:r>
      <w:r>
        <w:t> </w:t>
      </w:r>
      <w:r w:rsidRPr="0070653D">
        <w:t xml:space="preserve">nierozpatrzone </w:t>
      </w:r>
      <w:r>
        <w:t xml:space="preserve">przed dniem 1 września </w:t>
      </w:r>
      <w:r w:rsidRPr="0070653D">
        <w:t>2022 r. pozostawia się bez rozpatrzenia.</w:t>
      </w:r>
      <w:r>
        <w:t xml:space="preserve"> Nauczyciele, którzy odbyli staż na stopień nauczyciela kontraktowego i złożyli takie wnioski, ale do dnia 31 sierpnia 2022 r. nie uzyskają stopnia nauczyciela kontraktowego, będą odbywali przygotowanie do zawodu nauczyciela. Jednocześnie przepis art. </w:t>
      </w:r>
      <w:r w:rsidR="001964F7">
        <w:t>8</w:t>
      </w:r>
      <w:r>
        <w:t xml:space="preserve"> ust. 6 projektu ustawy przewiduje, że </w:t>
      </w:r>
      <w:r w:rsidRPr="0070653D">
        <w:t>nauczycielom, którzy do dnia 31 sierpnia 2022 r. nie uzyskali stopnia nauczyciela kontraktowego, do okresu odbywania przygotowania do zawodu nauczyciela wlicza się okres dotychczasowego zatrudnienia nauczyciela w szkole w wymiarze co najmniej 1/2 obowiązkowego wymiaru zajęć zgodnie z wymaganymi kwalifikacjami, z wyłączeniem okresów nieobecności nauczyciela w pracy trwających nieprzerwanie dłużej niż 30 dni, z</w:t>
      </w:r>
      <w:r>
        <w:t> </w:t>
      </w:r>
      <w:r w:rsidRPr="0070653D">
        <w:t>wyjątkiem okresów urlopu wypoczynkowego</w:t>
      </w:r>
      <w:r>
        <w:t xml:space="preserve">, </w:t>
      </w:r>
      <w:r w:rsidRPr="0070653D">
        <w:t>z tym że w przypadku odbywania przygotowania do zawodu nauczyciela w wymiarze 3 lat i 9 miesięcy okres wliczany do okresu przygotowania do zawodu nauczyciela nie będzie mógł być dłuższy niż 3 lata, a</w:t>
      </w:r>
      <w:r>
        <w:t> </w:t>
      </w:r>
      <w:r w:rsidRPr="0070653D">
        <w:t>w</w:t>
      </w:r>
      <w:r>
        <w:t> </w:t>
      </w:r>
      <w:r w:rsidRPr="0070653D">
        <w:t>przypadku odbywania przygotowania do zawodu nauczyciela w wymiarze 2 lat i 9 miesięcy okres wliczany do okresu przygotowania do zawodu nauczyciela nie będzie mógł być dłuższy niż 2 lata.</w:t>
      </w:r>
    </w:p>
    <w:p w:rsidR="00BF0904" w:rsidRPr="00892EA7" w:rsidRDefault="00BF0904" w:rsidP="00BF0904">
      <w:pPr>
        <w:spacing w:line="360" w:lineRule="auto"/>
        <w:jc w:val="both"/>
        <w:rPr>
          <w:color w:val="000000"/>
          <w:spacing w:val="-2"/>
        </w:rPr>
      </w:pPr>
      <w:r w:rsidRPr="00892EA7">
        <w:t xml:space="preserve">Jednocześnie przewiduje się szczególną ścieżkę uzyskania stopnia nauczyciela mianowanego dla nauczycieli, którzy do dnia 31 sierpnia 2022 r. uzyskają stopień nauczyciela kontraktowego, lecz do tego dnia nie uzyskają stopnia nauczyciela mianowanego. Nauczyciele ci stopień nauczyciela mianowanego będą uzyskiwali według przepisów dotychczasowych. </w:t>
      </w:r>
      <w:r w:rsidRPr="00892EA7">
        <w:rPr>
          <w:color w:val="000000"/>
          <w:spacing w:val="-2"/>
        </w:rPr>
        <w:t>W przypadku nauczycieli, którzy do dnia 31 sierpnia 2022 r. uzyskają stopień nauczyciela kontraktowego, lecz przed dniem 1 września 2021 r. nie rozpoczęli stażu na</w:t>
      </w:r>
      <w:r w:rsidR="00A5245A">
        <w:rPr>
          <w:color w:val="000000"/>
          <w:spacing w:val="-2"/>
        </w:rPr>
        <w:t> </w:t>
      </w:r>
      <w:r w:rsidRPr="00892EA7">
        <w:rPr>
          <w:color w:val="000000"/>
          <w:spacing w:val="-2"/>
        </w:rPr>
        <w:t>stopień nauczyciela mianowanego, wymiar stażu na stopień nauczyciela mianowanego zostanie skrócony o rok. W przypadku nauczycieli,  którzy na podstawie art. 9 ust. 1 ustawy z</w:t>
      </w:r>
      <w:r w:rsidR="00A5245A">
        <w:rPr>
          <w:color w:val="000000"/>
          <w:spacing w:val="-2"/>
        </w:rPr>
        <w:t> </w:t>
      </w:r>
      <w:r w:rsidRPr="00892EA7">
        <w:rPr>
          <w:color w:val="000000"/>
          <w:spacing w:val="-2"/>
        </w:rPr>
        <w:t>dnia 13 czerwca 2019 r. o zmianie ustawy – Karta Nauczyciela oraz niektórych innych ustaw (Dz. U. z</w:t>
      </w:r>
      <w:r>
        <w:rPr>
          <w:color w:val="000000"/>
          <w:spacing w:val="-2"/>
        </w:rPr>
        <w:t> </w:t>
      </w:r>
      <w:r w:rsidRPr="00892EA7">
        <w:rPr>
          <w:color w:val="000000"/>
          <w:spacing w:val="-2"/>
        </w:rPr>
        <w:t>2019 r. poz. 1287) odbyli staż na stopień nauczyciela kontraktowego w wymiarze 12</w:t>
      </w:r>
      <w:r w:rsidR="00A5245A">
        <w:rPr>
          <w:color w:val="000000"/>
          <w:spacing w:val="-2"/>
        </w:rPr>
        <w:t> </w:t>
      </w:r>
      <w:r w:rsidRPr="00892EA7">
        <w:rPr>
          <w:color w:val="000000"/>
          <w:spacing w:val="-2"/>
        </w:rPr>
        <w:t>miesięcy, i którzy nie rozpoczęli stażu na stopień nauczyciela mianowanego przed dniem 1</w:t>
      </w:r>
      <w:r>
        <w:rPr>
          <w:color w:val="000000"/>
          <w:spacing w:val="-2"/>
        </w:rPr>
        <w:t> </w:t>
      </w:r>
      <w:r w:rsidRPr="00892EA7">
        <w:rPr>
          <w:color w:val="000000"/>
          <w:spacing w:val="-2"/>
        </w:rPr>
        <w:t xml:space="preserve">września 2022 r., staż na stopień nauczyciela </w:t>
      </w:r>
      <w:r w:rsidRPr="00892EA7">
        <w:rPr>
          <w:color w:val="000000"/>
          <w:spacing w:val="-2"/>
        </w:rPr>
        <w:lastRenderedPageBreak/>
        <w:t>mianowanego będzie trwał 9 miesięcy. Od dnia 1 stycznia 2023 r. nauczyciele urlopowani lub zwolnieni z obowiązku świadczenia pracy na</w:t>
      </w:r>
      <w:r>
        <w:rPr>
          <w:color w:val="000000"/>
          <w:spacing w:val="-2"/>
        </w:rPr>
        <w:t> </w:t>
      </w:r>
      <w:r w:rsidRPr="00892EA7">
        <w:rPr>
          <w:color w:val="000000"/>
          <w:spacing w:val="-2"/>
        </w:rPr>
        <w:t>podstawie ustawy z dnia 23 maja 1991 r. o związkach zawodowych (Dz. U. z 20</w:t>
      </w:r>
      <w:r>
        <w:rPr>
          <w:color w:val="000000"/>
          <w:spacing w:val="-2"/>
        </w:rPr>
        <w:t>22</w:t>
      </w:r>
      <w:r w:rsidRPr="00892EA7">
        <w:rPr>
          <w:color w:val="000000"/>
          <w:spacing w:val="-2"/>
        </w:rPr>
        <w:t xml:space="preserve"> r. poz.</w:t>
      </w:r>
      <w:r w:rsidR="00A5245A">
        <w:rPr>
          <w:color w:val="000000"/>
          <w:spacing w:val="-2"/>
        </w:rPr>
        <w:t> </w:t>
      </w:r>
      <w:r>
        <w:rPr>
          <w:color w:val="000000"/>
          <w:spacing w:val="-2"/>
        </w:rPr>
        <w:t>854</w:t>
      </w:r>
      <w:r w:rsidRPr="00892EA7">
        <w:rPr>
          <w:color w:val="000000"/>
          <w:spacing w:val="-2"/>
        </w:rPr>
        <w:t>), którzy do dnia 31 sierpnia 2022 r. uzyskali stopień nauczyciela kontraktowego, lecz do tego dnia nie uzyskali stopnia nauczyciela mianowanego, będą mogli złożyć wniosek o</w:t>
      </w:r>
      <w:r w:rsidR="00A5245A">
        <w:rPr>
          <w:color w:val="000000"/>
          <w:spacing w:val="-2"/>
        </w:rPr>
        <w:t> </w:t>
      </w:r>
      <w:r w:rsidRPr="00892EA7">
        <w:rPr>
          <w:color w:val="000000"/>
          <w:spacing w:val="-2"/>
        </w:rPr>
        <w:t>podjęcie postępowania egzaminacyjnego o awans na stopień nauczyciela mianowanego po upływie 4 lat od dnia nadania stopnia nauczyciela kontraktowego, jeżeli ich okres urlopowania lub zwolnienia z obowiązku świadczenia pracy będzie trwał nieprzerwanie co najmniej 2 lata.</w:t>
      </w:r>
    </w:p>
    <w:p w:rsidR="00BF0904" w:rsidRPr="00892EA7" w:rsidRDefault="00BF0904" w:rsidP="00BF0904">
      <w:pPr>
        <w:spacing w:line="360" w:lineRule="auto"/>
        <w:jc w:val="both"/>
        <w:rPr>
          <w:color w:val="000000"/>
          <w:spacing w:val="-2"/>
        </w:rPr>
      </w:pPr>
      <w:r w:rsidRPr="00892EA7">
        <w:rPr>
          <w:color w:val="000000"/>
          <w:spacing w:val="-2"/>
        </w:rPr>
        <w:t xml:space="preserve">Nauczyciele, </w:t>
      </w:r>
      <w:r w:rsidRPr="00892EA7">
        <w:t xml:space="preserve">którzy do dnia 31 sierpnia 2022 r. uzyskają stopień nauczyciela kontraktowego, lecz do tego dnia nie uzyskają stopnia nauczyciela mianowanego, będą mogli </w:t>
      </w:r>
      <w:r w:rsidRPr="00892EA7">
        <w:rPr>
          <w:color w:val="000000"/>
          <w:spacing w:val="-2"/>
        </w:rPr>
        <w:t>ubiegać się o</w:t>
      </w:r>
      <w:r>
        <w:rPr>
          <w:color w:val="000000"/>
          <w:spacing w:val="-2"/>
        </w:rPr>
        <w:t> </w:t>
      </w:r>
      <w:r w:rsidRPr="00892EA7">
        <w:rPr>
          <w:color w:val="000000"/>
          <w:spacing w:val="-2"/>
        </w:rPr>
        <w:t>stopień nauczyciela mianowanego według przepisów dotychczasowych nie dłużej niż do dnia 31 sierpnia 2027 r. Nauczycielom, którzy do dnia 31 sierpnia 2027 r. nie uzyskają stopnia nauczyciela mianowanego według przepisów dotychczasowych, do okresu odbywania przygotowania do zawodu nauczyciela będzie wliczany okres dotychczasowego zatrudnienia nauczyciela w szkole w wymiarze co najmniej 1/2 obowiązkowego wymiaru zajęć zgodnie z</w:t>
      </w:r>
      <w:r>
        <w:rPr>
          <w:color w:val="000000"/>
          <w:spacing w:val="-2"/>
        </w:rPr>
        <w:t> </w:t>
      </w:r>
      <w:r w:rsidRPr="00892EA7">
        <w:rPr>
          <w:color w:val="000000"/>
          <w:spacing w:val="-2"/>
        </w:rPr>
        <w:t>wymaganymi kwalifikacjami, z wyłączeniem okresów nieobecności nauczyciela w pracy trwających nieprzerwanie dłużej niż 30 dni, z wyjątkiem okresów urlopu wypoczynkowego, z</w:t>
      </w:r>
      <w:r>
        <w:rPr>
          <w:color w:val="000000"/>
          <w:spacing w:val="-2"/>
        </w:rPr>
        <w:t> </w:t>
      </w:r>
      <w:r w:rsidRPr="00892EA7">
        <w:rPr>
          <w:color w:val="000000"/>
          <w:spacing w:val="-2"/>
        </w:rPr>
        <w:t>tym że w przypadku odbywania przygotowania do zawodu nauczyciela w wymiarze 3 lat i 9 miesięcy okres wliczany do okresu przygotowania do zawodu nauczyciela nie będzie mógł być dłuższy niż 3 lata, a w przypadku odbywania przygotowania do zawodu nauczyciela w</w:t>
      </w:r>
      <w:r>
        <w:rPr>
          <w:color w:val="000000"/>
          <w:spacing w:val="-2"/>
        </w:rPr>
        <w:t> </w:t>
      </w:r>
      <w:r w:rsidRPr="00892EA7">
        <w:rPr>
          <w:color w:val="000000"/>
          <w:spacing w:val="-2"/>
        </w:rPr>
        <w:t>wymiarze 2 lat i 9 miesięcy okres wliczany do okresu przygotowania do zawodu nauczyciela nie będzie mógł być dłuższy niż 2 lata.</w:t>
      </w:r>
    </w:p>
    <w:p w:rsidR="00BF0904" w:rsidRPr="00892EA7" w:rsidRDefault="00BF0904" w:rsidP="00BF0904">
      <w:pPr>
        <w:spacing w:line="360" w:lineRule="auto"/>
        <w:jc w:val="both"/>
        <w:rPr>
          <w:color w:val="000000"/>
          <w:spacing w:val="-2"/>
        </w:rPr>
      </w:pPr>
      <w:r w:rsidRPr="00892EA7">
        <w:rPr>
          <w:color w:val="000000"/>
          <w:spacing w:val="-2"/>
        </w:rPr>
        <w:t>Zgodnie z projektowanymi rozwiązaniami, ł</w:t>
      </w:r>
      <w:r w:rsidRPr="00892EA7">
        <w:t xml:space="preserve">ączny </w:t>
      </w:r>
      <w:r w:rsidRPr="00892EA7">
        <w:rPr>
          <w:color w:val="000000"/>
          <w:spacing w:val="-2"/>
        </w:rPr>
        <w:t>czas trwania całej ścieżki awansu zawodowego nauczycieli (od podjęcia pracy w szkole do uzyskania stopnia nauczyciela dyplomowanego) nie ulegnie zmianie, także dla nauczycieli będących obecnie w trakcie ścieżki awansu zawodowego, co zostanie zapewnione w przepisach przejściowych. Nauczyciele, którzy przed dniem 1 września 2022 r. rozpoczęli staż na stopień nauczyciela dyplomowanego, lecz do tego dnia nie uzyskali stopnia nauczyciela dyplomowanego, stopień nauczyciela dyplomowanego będą uzyskiwali według przepisów dotychczasowych</w:t>
      </w:r>
      <w:r>
        <w:rPr>
          <w:color w:val="000000"/>
          <w:spacing w:val="-2"/>
        </w:rPr>
        <w:t xml:space="preserve"> (art. </w:t>
      </w:r>
      <w:r w:rsidR="001964F7">
        <w:rPr>
          <w:color w:val="000000"/>
          <w:spacing w:val="-2"/>
        </w:rPr>
        <w:t>9</w:t>
      </w:r>
      <w:r>
        <w:rPr>
          <w:color w:val="000000"/>
          <w:spacing w:val="-2"/>
        </w:rPr>
        <w:t xml:space="preserve"> projektu ustawy)</w:t>
      </w:r>
      <w:r w:rsidRPr="00892EA7">
        <w:rPr>
          <w:color w:val="000000"/>
          <w:spacing w:val="-2"/>
        </w:rPr>
        <w:t>.</w:t>
      </w:r>
    </w:p>
    <w:p w:rsidR="00BF0904" w:rsidRPr="00892EA7" w:rsidRDefault="00BF0904" w:rsidP="00BF0904">
      <w:pPr>
        <w:spacing w:line="360" w:lineRule="auto"/>
        <w:jc w:val="both"/>
        <w:rPr>
          <w:color w:val="000000"/>
          <w:spacing w:val="-2"/>
        </w:rPr>
      </w:pPr>
      <w:r w:rsidRPr="00892EA7">
        <w:rPr>
          <w:color w:val="000000"/>
          <w:spacing w:val="-2"/>
        </w:rPr>
        <w:t xml:space="preserve">W celu zapewnienia dotychczasowego łącznego czasu trwania całej ścieżki awansu zawodowego, </w:t>
      </w:r>
      <w:r>
        <w:rPr>
          <w:color w:val="000000"/>
          <w:spacing w:val="-2"/>
        </w:rPr>
        <w:t>zgodnie z art. 1</w:t>
      </w:r>
      <w:r w:rsidR="001964F7">
        <w:rPr>
          <w:color w:val="000000"/>
          <w:spacing w:val="-2"/>
        </w:rPr>
        <w:t>0</w:t>
      </w:r>
      <w:r>
        <w:rPr>
          <w:color w:val="000000"/>
          <w:spacing w:val="-2"/>
        </w:rPr>
        <w:t xml:space="preserve"> projektu ustawy </w:t>
      </w:r>
      <w:r w:rsidRPr="00892EA7">
        <w:rPr>
          <w:color w:val="000000"/>
          <w:spacing w:val="-2"/>
        </w:rPr>
        <w:t>nauczycielom, którzy stopień nauczyciela mianowanego uzyskali lub uzyskają według przepisów dotychczasowych, i do dnia 1 września 2022 r. nie rozpoczęli stażu na stopień nauczyciela dyplomowanego, okres pracy w szkole wymagany do uzyskania stopnia nauczyciela dyplomowanego zostanie skrócony o:</w:t>
      </w:r>
    </w:p>
    <w:p w:rsidR="00BF0904" w:rsidRDefault="00BF0904" w:rsidP="00BF0904">
      <w:pPr>
        <w:numPr>
          <w:ilvl w:val="0"/>
          <w:numId w:val="7"/>
        </w:numPr>
        <w:spacing w:line="360" w:lineRule="auto"/>
        <w:ind w:left="284" w:hanging="284"/>
        <w:jc w:val="both"/>
        <w:rPr>
          <w:color w:val="000000"/>
          <w:spacing w:val="-2"/>
        </w:rPr>
      </w:pPr>
      <w:r w:rsidRPr="00892EA7">
        <w:rPr>
          <w:color w:val="000000"/>
          <w:spacing w:val="-2"/>
        </w:rPr>
        <w:lastRenderedPageBreak/>
        <w:t>2 lata – jeżeli:</w:t>
      </w:r>
    </w:p>
    <w:p w:rsidR="00BF0904" w:rsidRDefault="00BF0904" w:rsidP="00BF0904">
      <w:pPr>
        <w:numPr>
          <w:ilvl w:val="1"/>
          <w:numId w:val="7"/>
        </w:numPr>
        <w:spacing w:line="360" w:lineRule="auto"/>
        <w:ind w:left="426" w:hanging="142"/>
        <w:jc w:val="both"/>
        <w:rPr>
          <w:color w:val="000000"/>
          <w:spacing w:val="-2"/>
        </w:rPr>
      </w:pPr>
      <w:r w:rsidRPr="00733ED7">
        <w:rPr>
          <w:color w:val="000000"/>
          <w:spacing w:val="-2"/>
        </w:rPr>
        <w:t>odbyli staż na stopień nauczyciela mianowanego w dotychczasowym wymiarze albo</w:t>
      </w:r>
    </w:p>
    <w:p w:rsidR="00BF0904" w:rsidRDefault="00BF0904" w:rsidP="00BF0904">
      <w:pPr>
        <w:numPr>
          <w:ilvl w:val="1"/>
          <w:numId w:val="7"/>
        </w:numPr>
        <w:spacing w:line="360" w:lineRule="auto"/>
        <w:ind w:left="709" w:hanging="425"/>
        <w:jc w:val="both"/>
        <w:rPr>
          <w:color w:val="000000"/>
          <w:spacing w:val="-2"/>
        </w:rPr>
      </w:pPr>
      <w:r w:rsidRPr="00733ED7">
        <w:rPr>
          <w:color w:val="000000"/>
          <w:spacing w:val="-2"/>
        </w:rPr>
        <w:t>uzyskali przed dniem 1 września 2022 r. stopień nauczyciela mianowanego z mocy prawa na podstawie art. 9a ust. 4 lub 5 ustawy – Karta Nauczyciela</w:t>
      </w:r>
      <w:r w:rsidR="00B85788">
        <w:rPr>
          <w:color w:val="000000"/>
          <w:spacing w:val="-2"/>
        </w:rPr>
        <w:t>,</w:t>
      </w:r>
      <w:r w:rsidRPr="00733ED7">
        <w:rPr>
          <w:color w:val="000000"/>
          <w:spacing w:val="-2"/>
        </w:rPr>
        <w:t xml:space="preserve"> albo</w:t>
      </w:r>
    </w:p>
    <w:p w:rsidR="00BF0904" w:rsidRPr="00733ED7" w:rsidRDefault="00BF0904" w:rsidP="00BF0904">
      <w:pPr>
        <w:numPr>
          <w:ilvl w:val="1"/>
          <w:numId w:val="7"/>
        </w:numPr>
        <w:spacing w:line="360" w:lineRule="auto"/>
        <w:ind w:left="709" w:hanging="425"/>
        <w:jc w:val="both"/>
        <w:rPr>
          <w:color w:val="000000"/>
          <w:spacing w:val="-2"/>
        </w:rPr>
      </w:pPr>
      <w:r w:rsidRPr="00733ED7">
        <w:rPr>
          <w:color w:val="000000"/>
          <w:spacing w:val="-2"/>
        </w:rPr>
        <w:t>uzyskali stopień nauczyciela mianowanego będąc nauczycielem urlopowanym lub zwolnionym z obowiązku świadczenia pracy na podstawie ustawy z dnia 23 maja 1991 r. o związkach zawodowych, po upływie 5 lat od dnia nadania stopnia nauczyciela kontraktowego;</w:t>
      </w:r>
    </w:p>
    <w:p w:rsidR="00BF0904" w:rsidRPr="00733ED7" w:rsidRDefault="00BF0904" w:rsidP="00BF0904">
      <w:pPr>
        <w:numPr>
          <w:ilvl w:val="0"/>
          <w:numId w:val="7"/>
        </w:numPr>
        <w:spacing w:line="360" w:lineRule="auto"/>
        <w:ind w:left="284" w:hanging="284"/>
        <w:jc w:val="both"/>
        <w:rPr>
          <w:color w:val="000000"/>
          <w:spacing w:val="-2"/>
        </w:rPr>
      </w:pPr>
      <w:r w:rsidRPr="00733ED7">
        <w:rPr>
          <w:color w:val="000000"/>
          <w:spacing w:val="-2"/>
        </w:rPr>
        <w:t>rok – jeżeli odbędą staż na stopień nauczyciela mianowanego w wymiarze skróconym o rok na podstawie przepisów projektowanej ustawy albo uzyskają stopień nauczyciela mianowanego będąc nauczycielem urlopowanym lub zwolnionym z obowiązku świadczenia pracy na podstawie ustawy z dnia 23 maja 1991 r. o związkach zawodowych, po upływie 4</w:t>
      </w:r>
      <w:r w:rsidR="00A5245A">
        <w:rPr>
          <w:color w:val="000000"/>
          <w:spacing w:val="-2"/>
        </w:rPr>
        <w:t> </w:t>
      </w:r>
      <w:r w:rsidRPr="00733ED7">
        <w:rPr>
          <w:color w:val="000000"/>
          <w:spacing w:val="-2"/>
        </w:rPr>
        <w:t>lat od dnia nadania stopnia nauczyciela kontraktowego.</w:t>
      </w:r>
    </w:p>
    <w:p w:rsidR="00BF0904" w:rsidRPr="00892EA7" w:rsidRDefault="00BF0904" w:rsidP="00BF0904">
      <w:pPr>
        <w:spacing w:line="300" w:lineRule="exact"/>
        <w:jc w:val="both"/>
        <w:rPr>
          <w:color w:val="000000"/>
          <w:spacing w:val="-2"/>
        </w:rPr>
      </w:pPr>
    </w:p>
    <w:p w:rsidR="00BF0904" w:rsidRDefault="00BF0904" w:rsidP="00BF0904">
      <w:pPr>
        <w:spacing w:line="360" w:lineRule="auto"/>
        <w:jc w:val="both"/>
        <w:rPr>
          <w:bCs/>
          <w:color w:val="000000"/>
          <w:spacing w:val="-2"/>
        </w:rPr>
      </w:pPr>
      <w:r>
        <w:rPr>
          <w:b/>
        </w:rPr>
        <w:t>Art. 1</w:t>
      </w:r>
      <w:r w:rsidR="001964F7">
        <w:rPr>
          <w:b/>
        </w:rPr>
        <w:t>1</w:t>
      </w:r>
      <w:r>
        <w:rPr>
          <w:b/>
        </w:rPr>
        <w:t>–1</w:t>
      </w:r>
      <w:r w:rsidR="001964F7">
        <w:rPr>
          <w:b/>
        </w:rPr>
        <w:t>3</w:t>
      </w:r>
      <w:r w:rsidRPr="0070653D">
        <w:rPr>
          <w:b/>
        </w:rPr>
        <w:t xml:space="preserve"> projektu ustawy</w:t>
      </w:r>
      <w:r>
        <w:rPr>
          <w:b/>
        </w:rPr>
        <w:t xml:space="preserve"> </w:t>
      </w:r>
      <w:r>
        <w:t>zawierają przepisy przejściowe w związku ze zmianami w zakresie awansu zawodowego nauczycieli szkół za granicą, które wejdą w życie z dniem 1</w:t>
      </w:r>
      <w:r w:rsidR="00A5245A">
        <w:t> </w:t>
      </w:r>
      <w:r>
        <w:t>września 2022 r. Przepisy regulują przypadki, w których nauczyciel rozpoczął staż lub złożył wniosek o rozpoczęcie stażu przed dniem wejścia w życie zmienianych przepisów w</w:t>
      </w:r>
      <w:r w:rsidR="00A5245A">
        <w:t> </w:t>
      </w:r>
      <w:r>
        <w:t xml:space="preserve">zakresie czasu stażu i czasu przygotowania do zawodu nauczyciela. Ponadto, uregulowano kwestię prowadzonej przez ministra właściwego do spraw oświaty i wychowania listy opiekunów stażu, którzy stają się mentorami oraz dostępu do systemu teleinformatycznego prowadzonego przez ww. ministra </w:t>
      </w:r>
      <w:r w:rsidRPr="00236809">
        <w:t>w celu obsługi postępowań związanych z awansem zawodowym nauczycieli szkół za granicą</w:t>
      </w:r>
      <w:r>
        <w:t>.</w:t>
      </w:r>
    </w:p>
    <w:p w:rsidR="00BF0904" w:rsidRPr="00C9461F" w:rsidRDefault="00BF0904" w:rsidP="00BF0904">
      <w:pPr>
        <w:spacing w:line="360" w:lineRule="auto"/>
        <w:jc w:val="both"/>
      </w:pPr>
      <w:r>
        <w:rPr>
          <w:bCs/>
          <w:color w:val="000000"/>
          <w:spacing w:val="-2"/>
        </w:rPr>
        <w:t xml:space="preserve">Przepisy przejściowe </w:t>
      </w:r>
      <w:r w:rsidRPr="00C9461F">
        <w:rPr>
          <w:bCs/>
        </w:rPr>
        <w:t>stanowią, że:</w:t>
      </w:r>
    </w:p>
    <w:p w:rsidR="00BF0904" w:rsidRPr="00C9461F" w:rsidRDefault="00BF0904" w:rsidP="001964F7">
      <w:pPr>
        <w:numPr>
          <w:ilvl w:val="0"/>
          <w:numId w:val="13"/>
        </w:numPr>
        <w:spacing w:line="360" w:lineRule="auto"/>
        <w:ind w:left="426" w:hanging="426"/>
        <w:jc w:val="both"/>
        <w:rPr>
          <w:bCs/>
        </w:rPr>
      </w:pPr>
      <w:r w:rsidRPr="00C9461F">
        <w:rPr>
          <w:bCs/>
        </w:rPr>
        <w:t xml:space="preserve">nauczyciele szkół za granicą, którzy  złożyli według dotychczasowych przepisów wniosek o rozpoczęcie stażu na stopień nauczyciela kontraktowego, realizują przygotowanie do zawodu nauczyciela pod warunkiem dostosowania wniosku do dnia 30 września 2022 r. i jego zatwierdzenia przez ministra </w:t>
      </w:r>
      <w:r>
        <w:rPr>
          <w:bCs/>
        </w:rPr>
        <w:t>właściwego do spraw oświaty i</w:t>
      </w:r>
      <w:r w:rsidR="001964F7">
        <w:rPr>
          <w:bCs/>
        </w:rPr>
        <w:t> </w:t>
      </w:r>
      <w:r>
        <w:rPr>
          <w:bCs/>
        </w:rPr>
        <w:t>wychowania do dnia 15 października (art. 1</w:t>
      </w:r>
      <w:r w:rsidR="001964F7">
        <w:rPr>
          <w:bCs/>
        </w:rPr>
        <w:t>1</w:t>
      </w:r>
      <w:r w:rsidRPr="00C9461F">
        <w:rPr>
          <w:bCs/>
        </w:rPr>
        <w:t xml:space="preserve"> pkt 1 i 2</w:t>
      </w:r>
      <w:r>
        <w:rPr>
          <w:bCs/>
        </w:rPr>
        <w:t xml:space="preserve"> projektu ustawy</w:t>
      </w:r>
      <w:r w:rsidRPr="00C9461F">
        <w:rPr>
          <w:bCs/>
        </w:rPr>
        <w:t>)</w:t>
      </w:r>
      <w:r>
        <w:rPr>
          <w:bCs/>
        </w:rPr>
        <w:t>;</w:t>
      </w:r>
    </w:p>
    <w:p w:rsidR="00BF0904" w:rsidRPr="00C9461F" w:rsidRDefault="00BF0904" w:rsidP="001964F7">
      <w:pPr>
        <w:numPr>
          <w:ilvl w:val="0"/>
          <w:numId w:val="13"/>
        </w:numPr>
        <w:spacing w:line="360" w:lineRule="auto"/>
        <w:ind w:left="426" w:hanging="426"/>
        <w:jc w:val="both"/>
        <w:rPr>
          <w:bCs/>
        </w:rPr>
      </w:pPr>
      <w:r w:rsidRPr="00C9461F">
        <w:rPr>
          <w:bCs/>
        </w:rPr>
        <w:t>nauczyciele szkół za granicą, którzy do dnia 31 sierpnia 2022 r. uzyskali stopień nauczyciela kontraktowego, lecz do tego dnia nie uzyskali stopnia nauczyciela mianowanego, stopień nauczyciela mianowanego uzyskują według przepisów dotychczasowych nie dłużej jednak niż do 31 sierpnia 2027 r. Dotychczasowy okres stażu skraca się o rok</w:t>
      </w:r>
      <w:r>
        <w:rPr>
          <w:bCs/>
        </w:rPr>
        <w:t xml:space="preserve"> (art. 1</w:t>
      </w:r>
      <w:r w:rsidR="001964F7">
        <w:rPr>
          <w:bCs/>
        </w:rPr>
        <w:t>1</w:t>
      </w:r>
      <w:r w:rsidRPr="00C9461F">
        <w:rPr>
          <w:bCs/>
        </w:rPr>
        <w:t xml:space="preserve"> ust. 4</w:t>
      </w:r>
      <w:r>
        <w:rPr>
          <w:bCs/>
        </w:rPr>
        <w:t xml:space="preserve"> projektu ustawy</w:t>
      </w:r>
      <w:r w:rsidRPr="00C9461F">
        <w:rPr>
          <w:bCs/>
        </w:rPr>
        <w:t>)</w:t>
      </w:r>
      <w:r>
        <w:rPr>
          <w:bCs/>
        </w:rPr>
        <w:t>;</w:t>
      </w:r>
    </w:p>
    <w:p w:rsidR="00BF0904" w:rsidRPr="00C9461F" w:rsidRDefault="00BF0904" w:rsidP="00BF0904">
      <w:pPr>
        <w:numPr>
          <w:ilvl w:val="0"/>
          <w:numId w:val="13"/>
        </w:numPr>
        <w:spacing w:line="360" w:lineRule="auto"/>
        <w:ind w:left="426" w:hanging="426"/>
        <w:jc w:val="both"/>
        <w:rPr>
          <w:bCs/>
        </w:rPr>
      </w:pPr>
      <w:r w:rsidRPr="00C9461F">
        <w:rPr>
          <w:bCs/>
        </w:rPr>
        <w:lastRenderedPageBreak/>
        <w:t>nauczyciele szkół za granicą, którzy przed dniem 31 lipca 2022 r. złożyli wniosek o rozpoczęcie stażu na stopień nauczyciela dyplomowanego i nie rozpoczęli stażu przez dniem 1 września 2022 r. oraz nauczyciele szkół za granicą, którzy przed dniem 1 września 2022 r. rozpoczęli staż na stopień nauczyciela dyplomowanego, lecz do tego dnia nie uzyskali stopnia nauczyciela dyplomowanego, stopień nauczyciela dyplomowanego uzyskują według przepisów dotychczasowych</w:t>
      </w:r>
      <w:r>
        <w:rPr>
          <w:bCs/>
        </w:rPr>
        <w:t xml:space="preserve"> (art. 1</w:t>
      </w:r>
      <w:r w:rsidR="00136069">
        <w:rPr>
          <w:bCs/>
        </w:rPr>
        <w:t>1</w:t>
      </w:r>
      <w:r w:rsidRPr="00C9461F">
        <w:rPr>
          <w:bCs/>
        </w:rPr>
        <w:t xml:space="preserve"> ust. 8</w:t>
      </w:r>
      <w:r>
        <w:rPr>
          <w:bCs/>
        </w:rPr>
        <w:t xml:space="preserve"> projektu ustawy</w:t>
      </w:r>
      <w:r w:rsidRPr="00C9461F">
        <w:rPr>
          <w:bCs/>
        </w:rPr>
        <w:t>)</w:t>
      </w:r>
      <w:r>
        <w:rPr>
          <w:bCs/>
        </w:rPr>
        <w:t>;</w:t>
      </w:r>
    </w:p>
    <w:p w:rsidR="00BF0904" w:rsidRPr="00C9461F" w:rsidRDefault="00BF0904" w:rsidP="00BF0904">
      <w:pPr>
        <w:numPr>
          <w:ilvl w:val="0"/>
          <w:numId w:val="13"/>
        </w:numPr>
        <w:spacing w:line="360" w:lineRule="auto"/>
        <w:ind w:left="426" w:hanging="426"/>
        <w:jc w:val="both"/>
        <w:rPr>
          <w:bCs/>
        </w:rPr>
      </w:pPr>
      <w:r w:rsidRPr="00C9461F">
        <w:rPr>
          <w:bCs/>
        </w:rPr>
        <w:t>nauczycielom, którzy stopień nauczyciela mianowanego uzyskali lub uzyskają według przepisów dotychczasowych i nie rozpoczęli lub nie rozpoczną stażu na stopień nauczyciela dyplomowanego według przepisów dotychczasowych, skraca się okres prowadzenia zajęć w szkole za granicą przed złożeniem wniosku o postępowanie kwalifikacyjne o rok lub dwa lata – w zależności od warunków wcześniejszego odbycia stażu na stopień nauczyciela mianowanego lub uzyskania tego stopnia awansu zawodowego</w:t>
      </w:r>
      <w:r>
        <w:rPr>
          <w:bCs/>
        </w:rPr>
        <w:t xml:space="preserve"> (art. 1</w:t>
      </w:r>
      <w:r w:rsidR="00136069">
        <w:rPr>
          <w:bCs/>
        </w:rPr>
        <w:t>1</w:t>
      </w:r>
      <w:r w:rsidRPr="00C9461F">
        <w:rPr>
          <w:bCs/>
        </w:rPr>
        <w:t xml:space="preserve"> ust. 9</w:t>
      </w:r>
      <w:r>
        <w:rPr>
          <w:bCs/>
        </w:rPr>
        <w:t xml:space="preserve"> projektu ustawy</w:t>
      </w:r>
      <w:r w:rsidRPr="00C9461F">
        <w:rPr>
          <w:bCs/>
        </w:rPr>
        <w:t>)</w:t>
      </w:r>
      <w:r>
        <w:rPr>
          <w:bCs/>
        </w:rPr>
        <w:t>.</w:t>
      </w:r>
    </w:p>
    <w:p w:rsidR="00BF0904" w:rsidRDefault="00BF0904" w:rsidP="00BF0904">
      <w:pPr>
        <w:spacing w:line="360" w:lineRule="auto"/>
        <w:jc w:val="both"/>
      </w:pPr>
    </w:p>
    <w:p w:rsidR="00BF0904" w:rsidRDefault="00BF0904" w:rsidP="00BF0904">
      <w:pPr>
        <w:spacing w:line="360" w:lineRule="auto"/>
        <w:jc w:val="both"/>
      </w:pPr>
      <w:r>
        <w:rPr>
          <w:b/>
        </w:rPr>
        <w:t>Art. 1</w:t>
      </w:r>
      <w:r w:rsidR="00136069">
        <w:rPr>
          <w:b/>
        </w:rPr>
        <w:t>4</w:t>
      </w:r>
      <w:r>
        <w:rPr>
          <w:b/>
        </w:rPr>
        <w:t xml:space="preserve"> i</w:t>
      </w:r>
      <w:r w:rsidR="00EE4B76">
        <w:rPr>
          <w:b/>
        </w:rPr>
        <w:t xml:space="preserve"> art. </w:t>
      </w:r>
      <w:r>
        <w:rPr>
          <w:b/>
        </w:rPr>
        <w:t>1</w:t>
      </w:r>
      <w:r w:rsidR="00136069">
        <w:rPr>
          <w:b/>
        </w:rPr>
        <w:t>5</w:t>
      </w:r>
      <w:r w:rsidRPr="0070653D">
        <w:rPr>
          <w:b/>
        </w:rPr>
        <w:t xml:space="preserve"> projektu ustawy</w:t>
      </w:r>
      <w:r>
        <w:rPr>
          <w:b/>
        </w:rPr>
        <w:t xml:space="preserve"> </w:t>
      </w:r>
      <w:r>
        <w:t xml:space="preserve">regulują kwestie statusu nauczyciela, który przed dniem 1 września </w:t>
      </w:r>
      <w:r w:rsidR="00B85788">
        <w:t xml:space="preserve">2022 r. </w:t>
      </w:r>
      <w:r w:rsidRPr="004C723B">
        <w:t>uzyskał stopień nauczyciela kontraktowego, lecz do tego dnia nie uzyskał stopnia nauczyciela mianowanego</w:t>
      </w:r>
      <w:r>
        <w:t xml:space="preserve">. Stosunek pracy z takim nauczycielem będzie nawiązywany tak jak dotychczas, tj. na </w:t>
      </w:r>
      <w:r w:rsidRPr="004C723B">
        <w:t>podstawie umowy o pracę na czas nieokreślony, z</w:t>
      </w:r>
      <w:r w:rsidR="00A5245A">
        <w:t> </w:t>
      </w:r>
      <w:r>
        <w:t>wyjątkiem przypadków określonych w ar</w:t>
      </w:r>
      <w:r w:rsidRPr="004C723B">
        <w:t xml:space="preserve">t. 10 ust. 7  </w:t>
      </w:r>
      <w:r w:rsidRPr="00733ED7">
        <w:rPr>
          <w:color w:val="000000"/>
          <w:spacing w:val="-2"/>
        </w:rPr>
        <w:t>ustawy – Karta Nauczyciela</w:t>
      </w:r>
      <w:r>
        <w:rPr>
          <w:color w:val="000000"/>
          <w:spacing w:val="-2"/>
        </w:rPr>
        <w:t xml:space="preserve">. </w:t>
      </w:r>
      <w:r>
        <w:t>Od dnia 1</w:t>
      </w:r>
      <w:r w:rsidR="00A5245A">
        <w:t> </w:t>
      </w:r>
      <w:r>
        <w:t>września 2022 r. nauczyciel, który przed tym dniem uzyskał stopień nauczyciela kontraktowego, dla celów płacowych traktowany będzie jak nauczyciel</w:t>
      </w:r>
      <w:r w:rsidRPr="00A03DBF">
        <w:t xml:space="preserve"> </w:t>
      </w:r>
      <w:r>
        <w:t>początkujący</w:t>
      </w:r>
      <w:r w:rsidRPr="00A03DBF">
        <w:t>.</w:t>
      </w:r>
    </w:p>
    <w:p w:rsidR="00BF0904" w:rsidRDefault="00BF0904" w:rsidP="00BF0904">
      <w:pPr>
        <w:spacing w:line="360" w:lineRule="auto"/>
        <w:jc w:val="both"/>
      </w:pPr>
    </w:p>
    <w:p w:rsidR="00BF0904" w:rsidRDefault="00BF0904" w:rsidP="00BF0904">
      <w:pPr>
        <w:spacing w:line="360" w:lineRule="auto"/>
        <w:jc w:val="both"/>
      </w:pPr>
      <w:r>
        <w:rPr>
          <w:b/>
        </w:rPr>
        <w:t>Art. 1</w:t>
      </w:r>
      <w:r w:rsidR="00136069">
        <w:rPr>
          <w:b/>
        </w:rPr>
        <w:t>6</w:t>
      </w:r>
      <w:r w:rsidRPr="0070653D">
        <w:rPr>
          <w:b/>
        </w:rPr>
        <w:t xml:space="preserve"> projektu ustawy</w:t>
      </w:r>
      <w:r>
        <w:t xml:space="preserve"> w związku ze zmianą brzmienia art. 30 ust. 3 ustawy – Karta Nauczyciela, zapewnia, że przepisy art. 93a ustawy – Karta Nauczyciela, w okresie od dnia 1 września 2022 r. do dnia 31 grudnia 2022 r., stosuje się do średniego wynagrodzenia nauczycieli ustalonego w sposób określony w art. 30 ust. 3 ustawy – Karta Nauczyciela, w brzmieniu nadanym niniejszą ustawą. Tak więc w powyższym okresie, średnie wynagrodzenie nauczycieli ustalone w sposób określony w art. 30 ust. 3 ustawy – Karta Nauczyciela</w:t>
      </w:r>
      <w:r w:rsidRPr="00E25741">
        <w:t>, będzie zwiększone o 4,4%</w:t>
      </w:r>
      <w:r>
        <w:t>, co zostało przewidziane ustawą z dnia 24 marca 2022 r. o zmianie ustawy – Karta Nauczyciela (Dz. U. poz. 935).</w:t>
      </w:r>
    </w:p>
    <w:p w:rsidR="00BF0904" w:rsidRDefault="00BF0904" w:rsidP="00BF0904">
      <w:pPr>
        <w:spacing w:line="360" w:lineRule="auto"/>
        <w:jc w:val="both"/>
      </w:pPr>
    </w:p>
    <w:p w:rsidR="00BF0904" w:rsidRPr="009C4F20" w:rsidRDefault="00BF0904" w:rsidP="00BF0904">
      <w:pPr>
        <w:spacing w:line="360" w:lineRule="auto"/>
        <w:jc w:val="both"/>
      </w:pPr>
      <w:r>
        <w:rPr>
          <w:b/>
        </w:rPr>
        <w:t>Art. 1</w:t>
      </w:r>
      <w:r w:rsidR="00136069">
        <w:rPr>
          <w:b/>
        </w:rPr>
        <w:t>7</w:t>
      </w:r>
      <w:r w:rsidRPr="0070653D">
        <w:rPr>
          <w:b/>
        </w:rPr>
        <w:t xml:space="preserve"> projektu ustawy</w:t>
      </w:r>
      <w:r>
        <w:rPr>
          <w:b/>
        </w:rPr>
        <w:t xml:space="preserve"> </w:t>
      </w:r>
      <w:r w:rsidRPr="00B53324">
        <w:t xml:space="preserve">zawiera przepis przejściowy </w:t>
      </w:r>
      <w:r>
        <w:t xml:space="preserve">w związku z podwyższeniem od dnia 1 września 2022 r. wynagrodzeń nauczycieli, którzy do tego dnia nie uzyskają stopnia nauczyciela mianowanego. Od tego dnia nauczyciele ci będą traktowani jak nauczyciele </w:t>
      </w:r>
      <w:r>
        <w:lastRenderedPageBreak/>
        <w:t>początkujący. Jednocześnie przepis art. 30 ust. 3 pkt 1 ustawy</w:t>
      </w:r>
      <w:r w:rsidRPr="00F8684C">
        <w:t xml:space="preserve"> – Karta Nauczyciela</w:t>
      </w:r>
      <w:r>
        <w:t xml:space="preserve"> przewiduje wzrost wynagrodzenia tej grupy nauczycieli. Zgodnie z art. 1</w:t>
      </w:r>
      <w:r w:rsidR="00136069">
        <w:t>7</w:t>
      </w:r>
      <w:r>
        <w:t xml:space="preserve"> projektu ustawy podwyższenie wynagrodzeń dla nauczycieli zatrudnionych przed dniem 1 września 2022 r., którzy od dnia 1 września 2022 r. są traktowani jak nauczyciele początkujący, o których mowa w art. 30 ust. 3 pkt 1 ustawy</w:t>
      </w:r>
      <w:r w:rsidRPr="00F8684C">
        <w:t xml:space="preserve"> – Karta Nauczyciela</w:t>
      </w:r>
      <w:r>
        <w:t>, następuje od dnia 1 września 2022 r.</w:t>
      </w:r>
    </w:p>
    <w:p w:rsidR="00BF0904" w:rsidRDefault="00BF0904" w:rsidP="00BF0904">
      <w:pPr>
        <w:spacing w:line="360" w:lineRule="auto"/>
        <w:jc w:val="both"/>
      </w:pPr>
    </w:p>
    <w:p w:rsidR="00BF0904" w:rsidRDefault="00BF0904" w:rsidP="00BF0904">
      <w:pPr>
        <w:spacing w:line="360" w:lineRule="auto"/>
        <w:jc w:val="both"/>
      </w:pPr>
      <w:r>
        <w:rPr>
          <w:b/>
        </w:rPr>
        <w:t>Art. 1</w:t>
      </w:r>
      <w:r w:rsidR="00136069">
        <w:rPr>
          <w:b/>
        </w:rPr>
        <w:t>8</w:t>
      </w:r>
      <w:r w:rsidRPr="0070653D">
        <w:rPr>
          <w:b/>
        </w:rPr>
        <w:t xml:space="preserve"> projektu ustawy</w:t>
      </w:r>
      <w:r>
        <w:rPr>
          <w:b/>
        </w:rPr>
        <w:t xml:space="preserve"> </w:t>
      </w:r>
      <w:r w:rsidRPr="00EF5855">
        <w:t>rozstrzyga</w:t>
      </w:r>
      <w:r>
        <w:t xml:space="preserve">, że w </w:t>
      </w:r>
      <w:r w:rsidRPr="00CD2554">
        <w:t xml:space="preserve">roku 2022 środki, o których mowa w art. </w:t>
      </w:r>
      <w:r>
        <w:t>2</w:t>
      </w:r>
      <w:r w:rsidRPr="00CD2554">
        <w:t xml:space="preserve"> ustawy z dnia 17 grudnia 2021 r. o szczególnych rozwiązaniach służących realizacji ustawy budżetowej na rok 2022</w:t>
      </w:r>
      <w:r>
        <w:t xml:space="preserve"> (Dz. U. poz. 2445),</w:t>
      </w:r>
      <w:r w:rsidRPr="00CD2554">
        <w:t xml:space="preserve"> </w:t>
      </w:r>
      <w:r>
        <w:t>tj. środki, o których mowa w:</w:t>
      </w:r>
    </w:p>
    <w:p w:rsidR="00BF0904" w:rsidRDefault="00BF0904" w:rsidP="00BF0904">
      <w:pPr>
        <w:spacing w:line="360" w:lineRule="auto"/>
        <w:jc w:val="both"/>
      </w:pPr>
      <w:r>
        <w:t xml:space="preserve">1) art. 49 ust. 1 pkt 2 ustawy </w:t>
      </w:r>
      <w:r w:rsidRPr="00F8684C">
        <w:t>–</w:t>
      </w:r>
      <w:r>
        <w:t xml:space="preserve"> Karta Nauczyciela, na wypłaty nagród dla nauczycieli za ich osiągnięcia dydaktyczno-wychowawcze, wyodrębniane w budżetach wojewodów; </w:t>
      </w:r>
    </w:p>
    <w:p w:rsidR="00BF0904" w:rsidRDefault="00BF0904" w:rsidP="00BF0904">
      <w:pPr>
        <w:spacing w:line="360" w:lineRule="auto"/>
        <w:jc w:val="both"/>
      </w:pPr>
      <w:r>
        <w:t xml:space="preserve">2) art. 49 ust. 1 pkt 3 ustawy </w:t>
      </w:r>
      <w:r w:rsidRPr="00F8684C">
        <w:t>–</w:t>
      </w:r>
      <w:r>
        <w:t xml:space="preserve"> Karta Nauczyciela, na wypłaty nagród dla nauczycieli za ich osiągnięcia dydaktyczno-wychowawcze, wyodrębniane w budżecie ministra właściwego do spraw oświaty i wychowania </w:t>
      </w:r>
    </w:p>
    <w:p w:rsidR="00BF0904" w:rsidRDefault="00BF0904" w:rsidP="00BF0904">
      <w:pPr>
        <w:spacing w:line="360" w:lineRule="auto"/>
        <w:jc w:val="both"/>
      </w:pPr>
      <w:r w:rsidRPr="00F8684C">
        <w:t>–</w:t>
      </w:r>
      <w:r>
        <w:t xml:space="preserve"> </w:t>
      </w:r>
      <w:r w:rsidRPr="00CD2554">
        <w:t xml:space="preserve">ustala się z zastosowaniem </w:t>
      </w:r>
      <w:r>
        <w:t>wskaźnika</w:t>
      </w:r>
      <w:r w:rsidRPr="00CD2554">
        <w:t xml:space="preserve"> kwoty bazowej, o który</w:t>
      </w:r>
      <w:r>
        <w:t>m</w:t>
      </w:r>
      <w:r w:rsidRPr="00CD2554">
        <w:t xml:space="preserve"> mowa w art. 30 ust. 3 </w:t>
      </w:r>
      <w:r>
        <w:t xml:space="preserve">pkt 1 </w:t>
      </w:r>
      <w:r w:rsidRPr="00CD2554">
        <w:t xml:space="preserve">ustawy </w:t>
      </w:r>
      <w:r w:rsidRPr="00F8684C">
        <w:t>–</w:t>
      </w:r>
      <w:r>
        <w:t xml:space="preserve"> Karta Nauczyciela</w:t>
      </w:r>
      <w:r w:rsidRPr="00CD2554">
        <w:t xml:space="preserve">, w brzmieniu obowiązującym </w:t>
      </w:r>
      <w:r>
        <w:t>do dnia</w:t>
      </w:r>
      <w:r w:rsidRPr="00CD2554">
        <w:t xml:space="preserve"> </w:t>
      </w:r>
      <w:r>
        <w:t>31 sierpnia</w:t>
      </w:r>
      <w:r w:rsidRPr="00CD2554" w:rsidDel="00E6535D">
        <w:t xml:space="preserve"> </w:t>
      </w:r>
      <w:r w:rsidRPr="00CD2554">
        <w:t>2022 r.</w:t>
      </w:r>
      <w:r>
        <w:t>, tj.</w:t>
      </w:r>
      <w:r w:rsidR="00A5245A">
        <w:t> </w:t>
      </w:r>
      <w:r>
        <w:t xml:space="preserve">wskaźnika kwoty bazowej określonego dla nauczyciela stażysty. </w:t>
      </w:r>
    </w:p>
    <w:p w:rsidR="00BF0904" w:rsidRDefault="00BF0904" w:rsidP="00BF0904">
      <w:pPr>
        <w:spacing w:line="360" w:lineRule="auto"/>
        <w:jc w:val="both"/>
      </w:pPr>
      <w:r>
        <w:t xml:space="preserve">W związku z tym, że od dnia 1 września 2022 r. w systemie oświaty nie będzie już stopnia nauczyciela stażysty, powołany przepis przejściowy zapewni, że powyższe środki na wypłaty nagród dla nauczycieli za ich osiągnięcia dydaktyczno-wychowawcze w 2022 r. będą ustalane zgodnie z przepisami </w:t>
      </w:r>
      <w:r w:rsidRPr="00CD2554">
        <w:t>ustawy z dnia 17 grudnia 2021 r. o szczególnych rozwiązaniach służących realizacji ustawy budżetowej na rok 2022</w:t>
      </w:r>
      <w:r>
        <w:t>, a więc ich wysokość nie ulegnie zmianie. Do ustalania w roku 2022 tych środków nie stosuje się zwiększenia średniego wynagrodzenia nauczycieli, o którym mowa w art. 93a ust. 1 ustawy – Karta Nauczyciela, który został dodany ustawą z dnia 24 marca 2022 r. o zmianie ustawy – Karta Nauczyciela.</w:t>
      </w:r>
    </w:p>
    <w:p w:rsidR="00BF0904" w:rsidRDefault="00BF0904" w:rsidP="00BF0904">
      <w:pPr>
        <w:spacing w:line="360" w:lineRule="auto"/>
        <w:jc w:val="both"/>
      </w:pPr>
    </w:p>
    <w:p w:rsidR="00BF0904" w:rsidRDefault="00BF0904" w:rsidP="00BF0904">
      <w:pPr>
        <w:spacing w:line="360" w:lineRule="auto"/>
        <w:jc w:val="both"/>
      </w:pPr>
      <w:r>
        <w:rPr>
          <w:b/>
        </w:rPr>
        <w:t xml:space="preserve">Art. </w:t>
      </w:r>
      <w:r w:rsidR="00136069">
        <w:rPr>
          <w:b/>
        </w:rPr>
        <w:t>19</w:t>
      </w:r>
      <w:r w:rsidRPr="0070653D">
        <w:rPr>
          <w:b/>
        </w:rPr>
        <w:t xml:space="preserve"> projektu ustawy</w:t>
      </w:r>
      <w:r>
        <w:rPr>
          <w:b/>
        </w:rPr>
        <w:t xml:space="preserve"> </w:t>
      </w:r>
      <w:r>
        <w:t xml:space="preserve">ma na celu zapewnienie, że świadczenia na start, o którym mowa w art. 53a ustawy </w:t>
      </w:r>
      <w:r w:rsidRPr="00F8684C">
        <w:t>–</w:t>
      </w:r>
      <w:r>
        <w:t xml:space="preserve"> Karta Nauczyciela, nie otrzyma ponownie nauczyciel odbywający przygotowanie do zawodu nauczyciela, który otrzymał już takie świadczenie odbywając przed dniem 1 września 2022 r. staż na stopień nauczyciela kontraktowego. Świadczenie na start jest bowiem świadczeniem jednorazowym, które n</w:t>
      </w:r>
      <w:r w:rsidRPr="00883DDC">
        <w:t xml:space="preserve">auczyciel może </w:t>
      </w:r>
      <w:r>
        <w:t xml:space="preserve">otrzymać </w:t>
      </w:r>
      <w:r w:rsidRPr="00883DDC">
        <w:t>nie więcej niż jeden raz</w:t>
      </w:r>
      <w:r>
        <w:t xml:space="preserve"> w okresie całego zatrudnienia.</w:t>
      </w:r>
    </w:p>
    <w:p w:rsidR="00BF0904" w:rsidRDefault="00BF0904" w:rsidP="00BF0904">
      <w:pPr>
        <w:spacing w:line="360" w:lineRule="auto"/>
        <w:jc w:val="both"/>
      </w:pPr>
    </w:p>
    <w:p w:rsidR="00BF0904" w:rsidRDefault="00BF0904" w:rsidP="00BF0904">
      <w:pPr>
        <w:spacing w:line="360" w:lineRule="auto"/>
        <w:jc w:val="both"/>
        <w:rPr>
          <w:b/>
        </w:rPr>
      </w:pPr>
      <w:r>
        <w:rPr>
          <w:b/>
        </w:rPr>
        <w:t>Art. 2</w:t>
      </w:r>
      <w:r w:rsidR="00136069">
        <w:rPr>
          <w:b/>
        </w:rPr>
        <w:t>0</w:t>
      </w:r>
      <w:r w:rsidRPr="0070653D">
        <w:rPr>
          <w:b/>
        </w:rPr>
        <w:t xml:space="preserve"> projektu ustawy</w:t>
      </w:r>
    </w:p>
    <w:p w:rsidR="00BF0904" w:rsidRDefault="00BF0904" w:rsidP="00BF0904">
      <w:pPr>
        <w:spacing w:line="360" w:lineRule="auto"/>
        <w:jc w:val="both"/>
      </w:pPr>
      <w:r w:rsidRPr="0027700E">
        <w:lastRenderedPageBreak/>
        <w:t>Środki na sfinansowanie podwyższenia wynagrodzeń nauczycieli rozpoczynających pracę w</w:t>
      </w:r>
      <w:r>
        <w:t> </w:t>
      </w:r>
      <w:r w:rsidRPr="0027700E">
        <w:t>szkole od dnia 1 września 2022 r. do dnia 31 grudnia 2022 r. zostały uwzględnione w</w:t>
      </w:r>
      <w:r>
        <w:t> </w:t>
      </w:r>
      <w:r w:rsidRPr="0027700E">
        <w:t>rezerwie ce</w:t>
      </w:r>
      <w:r>
        <w:t>lowej budżetu państwa na 2022 r</w:t>
      </w:r>
      <w:r w:rsidRPr="0027700E">
        <w:t>. Podział środków dla jednostek samorządu terytorialnego</w:t>
      </w:r>
      <w:r>
        <w:t xml:space="preserve"> w zakresie skutków dla etatów uwzględnianych w ramach części oświatowej subwencji ogólnej</w:t>
      </w:r>
      <w:r w:rsidRPr="0027700E">
        <w:t xml:space="preserve"> odbędzie się w ramach</w:t>
      </w:r>
      <w:r>
        <w:t xml:space="preserve"> podziału dodatkowej kwoty</w:t>
      </w:r>
      <w:r w:rsidRPr="0027700E">
        <w:t xml:space="preserve"> części oświatowej subwencji ogólnej.</w:t>
      </w:r>
    </w:p>
    <w:p w:rsidR="00BF0904" w:rsidRDefault="00BF0904" w:rsidP="00BF0904">
      <w:pPr>
        <w:spacing w:line="360" w:lineRule="auto"/>
        <w:jc w:val="both"/>
      </w:pPr>
    </w:p>
    <w:p w:rsidR="00BF0904" w:rsidRDefault="00BF0904" w:rsidP="00BF0904">
      <w:pPr>
        <w:spacing w:line="360" w:lineRule="auto"/>
        <w:jc w:val="both"/>
      </w:pPr>
      <w:r>
        <w:rPr>
          <w:b/>
        </w:rPr>
        <w:t>Art. 2</w:t>
      </w:r>
      <w:r w:rsidR="00136069">
        <w:rPr>
          <w:b/>
        </w:rPr>
        <w:t>1</w:t>
      </w:r>
      <w:r w:rsidRPr="0070653D">
        <w:rPr>
          <w:b/>
        </w:rPr>
        <w:t xml:space="preserve"> projektu ustawy</w:t>
      </w:r>
      <w:r>
        <w:rPr>
          <w:b/>
        </w:rPr>
        <w:t xml:space="preserve"> </w:t>
      </w:r>
      <w:r w:rsidRPr="003F2569">
        <w:t>zawiera regulację</w:t>
      </w:r>
      <w:r>
        <w:rPr>
          <w:b/>
        </w:rPr>
        <w:t xml:space="preserve"> </w:t>
      </w:r>
      <w:r>
        <w:t>zobowiązującą zarówno jednostki samorządu terytorialnego, jak i ministra właściwego do spraw kultury i ochrony dziedzictwa narodowego, do zaktualizowania, wypłacanych na podstawie</w:t>
      </w:r>
      <w:r w:rsidRPr="003F2569">
        <w:t xml:space="preserve"> ustawy z dnia 27 października 2017 r. o finansowaniu zadań oświatowych (Dz. U. z </w:t>
      </w:r>
      <w:r>
        <w:t>2021 r. poz. 1930, z późn. zm.), dotacji udzielanych jednostkom systemu oświaty prowadzonym przez osoby fizyczne i osoby prawne niebędące jednostkami samorządu terytorialnego.</w:t>
      </w:r>
    </w:p>
    <w:p w:rsidR="00BF0904" w:rsidRDefault="00BF0904" w:rsidP="00BF0904">
      <w:pPr>
        <w:spacing w:before="240" w:line="360" w:lineRule="auto"/>
        <w:jc w:val="both"/>
      </w:pPr>
      <w:r>
        <w:t>W ślad za z</w:t>
      </w:r>
      <w:r w:rsidRPr="003F2569">
        <w:t>astosowani</w:t>
      </w:r>
      <w:r>
        <w:t>em od dnia 1 </w:t>
      </w:r>
      <w:r w:rsidRPr="003F2569">
        <w:t xml:space="preserve">września 2022 r. </w:t>
      </w:r>
      <w:r>
        <w:t xml:space="preserve">120%-go wskaźnika, o którym mowa w zmienianym </w:t>
      </w:r>
      <w:r w:rsidRPr="003F2569">
        <w:t>art. 30 ust. 3 pkt 1 ustawy</w:t>
      </w:r>
      <w:r>
        <w:t xml:space="preserve"> – Karta Nauczyciela, który spowoduje wzrost wynagrodzenia nauczycieli nieposiadających jeszcze stopnia nauczyciela mianowanego lub nauczyciela dyplomowanego, oraz zwiększeniem z tego tytułu</w:t>
      </w:r>
      <w:r w:rsidRPr="003F2569">
        <w:t xml:space="preserve"> części oświatowej subwencji ogólnej</w:t>
      </w:r>
      <w:r>
        <w:t>, zmieni się wysokość dotacji udzielanych publicznym i niepublicznym przedszkolom, szkołom i placówkom oświatowym prowadzonym przez osoby fizyczne lub osoby prawne niebędące jednostkami samorządu terytorialnego.</w:t>
      </w:r>
      <w:r>
        <w:rPr>
          <w:b/>
        </w:rPr>
        <w:t xml:space="preserve"> </w:t>
      </w:r>
      <w:r>
        <w:t>W projektowanym art. 2</w:t>
      </w:r>
      <w:r w:rsidR="00136069">
        <w:t>1</w:t>
      </w:r>
      <w:r>
        <w:t xml:space="preserve"> projektu ustawy przesądzono, że dotacje udzielane niesamorządowym przedszkolom, szkołom i placówkom zostaną zaktualizowane na podstawie art. 43 ust. 1 pkt 4 ustawy z dnia 27 października 2017</w:t>
      </w:r>
      <w:r w:rsidR="009E2FC5">
        <w:t> </w:t>
      </w:r>
      <w:r>
        <w:t>r. o finansowaniu zadań oświatowych (zgodnie z tym przepisem, kwota dotacji ulega aktualizacji w szczególnie uzasadnionych przypadkach). Aktualizacja ta zostanie przeprowadzona nie później niż do dnia 31 października 2022 r., niezależnie od tego czy wysokość dotacji powiązana jest z kwotą przewidzianą na ucznia w części oświatowej subwencji ogólnej czy też z podstawową kwotą dotacji uzależnioną od wydatków bieżących zaplanowanych na rok 2022 na prowadzenie przez daną jednostkę samorządu terytorialnego odpowiednio przedszkoli lub placówek.</w:t>
      </w:r>
    </w:p>
    <w:p w:rsidR="00AD258B" w:rsidRDefault="00AD258B" w:rsidP="00BF0904">
      <w:pPr>
        <w:spacing w:line="360" w:lineRule="auto"/>
        <w:jc w:val="both"/>
      </w:pPr>
    </w:p>
    <w:p w:rsidR="00AD258B" w:rsidRPr="00B70211" w:rsidRDefault="00AD258B" w:rsidP="00BF0904">
      <w:pPr>
        <w:spacing w:line="360" w:lineRule="auto"/>
        <w:jc w:val="both"/>
      </w:pPr>
      <w:r>
        <w:rPr>
          <w:b/>
        </w:rPr>
        <w:t>Art. 22</w:t>
      </w:r>
      <w:r w:rsidR="00E53442">
        <w:rPr>
          <w:b/>
        </w:rPr>
        <w:t xml:space="preserve"> </w:t>
      </w:r>
      <w:r w:rsidR="00AA5857" w:rsidRPr="0070653D">
        <w:rPr>
          <w:b/>
        </w:rPr>
        <w:t>projektu ustawy</w:t>
      </w:r>
      <w:r w:rsidR="00AA5857">
        <w:rPr>
          <w:b/>
        </w:rPr>
        <w:t xml:space="preserve"> </w:t>
      </w:r>
      <w:r w:rsidR="00AA5857">
        <w:t>przewiduje</w:t>
      </w:r>
      <w:r w:rsidR="00E53442" w:rsidRPr="00B70211">
        <w:t xml:space="preserve"> maksymalne limity wydatków na okres 10 lat budżetowych przeznaczonych na organizowanie w szkołach polskich oraz szkołach i</w:t>
      </w:r>
      <w:r w:rsidR="00A5245A">
        <w:t> </w:t>
      </w:r>
      <w:r w:rsidR="00E53442" w:rsidRPr="00B70211">
        <w:t xml:space="preserve">zespołach szkół przy przedstawicielstwach dyplomatycznych, urzędach konsularnych </w:t>
      </w:r>
      <w:r w:rsidR="00E53442" w:rsidRPr="00B70211">
        <w:lastRenderedPageBreak/>
        <w:t>i</w:t>
      </w:r>
      <w:r w:rsidR="00A5245A">
        <w:t> </w:t>
      </w:r>
      <w:r w:rsidR="00E53442" w:rsidRPr="00B70211">
        <w:t>przedstawicielstwach wojskowych Rzeczypospolitej Polskiej oddziałów dziecięcych dla dzieci w wieku od 3 do 6 lat oraz mechanizm korygujący w przypadku przekroczenia tego limitu</w:t>
      </w:r>
      <w:r w:rsidR="00AA5857" w:rsidRPr="00B70211">
        <w:t>.</w:t>
      </w:r>
    </w:p>
    <w:p w:rsidR="00BF0904" w:rsidRDefault="00BF0904" w:rsidP="00BF0904">
      <w:pPr>
        <w:spacing w:line="360" w:lineRule="auto"/>
        <w:jc w:val="both"/>
      </w:pPr>
      <w:r>
        <w:rPr>
          <w:b/>
        </w:rPr>
        <w:t>Art. 2</w:t>
      </w:r>
      <w:r w:rsidR="00AD258B">
        <w:rPr>
          <w:b/>
        </w:rPr>
        <w:t>3</w:t>
      </w:r>
      <w:r w:rsidRPr="0070653D">
        <w:rPr>
          <w:b/>
        </w:rPr>
        <w:t xml:space="preserve"> projektu ustawy</w:t>
      </w:r>
      <w:r>
        <w:rPr>
          <w:b/>
        </w:rPr>
        <w:t xml:space="preserve"> </w:t>
      </w:r>
      <w:r w:rsidRPr="0063726C">
        <w:t>przewiduje utrzymanie w mocy przepisów wykonawczych wydanych na</w:t>
      </w:r>
      <w:r>
        <w:t xml:space="preserve"> </w:t>
      </w:r>
      <w:r w:rsidRPr="0063726C">
        <w:t>podstawie</w:t>
      </w:r>
      <w:r>
        <w:t xml:space="preserve"> </w:t>
      </w:r>
      <w:r w:rsidRPr="0070697E">
        <w:t xml:space="preserve">art. </w:t>
      </w:r>
      <w:r>
        <w:t xml:space="preserve">28 ust. 6 ustawy </w:t>
      </w:r>
      <w:r w:rsidRPr="00823F90">
        <w:t xml:space="preserve">z dnia 13 listopada 2003 r. </w:t>
      </w:r>
      <w:r>
        <w:t>o dochodach jednostek samorządu terytorialnego.</w:t>
      </w:r>
    </w:p>
    <w:p w:rsidR="00BF0904" w:rsidRDefault="00BF0904" w:rsidP="00BF0904">
      <w:pPr>
        <w:pStyle w:val="ARTartustawynprozporzdzenia"/>
        <w:tabs>
          <w:tab w:val="left" w:pos="2670"/>
        </w:tabs>
        <w:spacing w:before="0"/>
        <w:ind w:firstLine="0"/>
        <w:rPr>
          <w:u w:val="single"/>
        </w:rPr>
      </w:pPr>
      <w:r w:rsidRPr="0063726C">
        <w:t>Powyższe rozporządzeni</w:t>
      </w:r>
      <w:r>
        <w:t>e</w:t>
      </w:r>
      <w:r w:rsidRPr="0063726C">
        <w:t xml:space="preserve"> </w:t>
      </w:r>
      <w:r>
        <w:t>zachowuje</w:t>
      </w:r>
      <w:r w:rsidRPr="0070697E">
        <w:t xml:space="preserve"> moc do dnia </w:t>
      </w:r>
      <w:r>
        <w:t>31 grudnia 2022 r.</w:t>
      </w:r>
      <w:r w:rsidRPr="0070697E">
        <w:t xml:space="preserve"> </w:t>
      </w:r>
      <w:r>
        <w:rPr>
          <w:rFonts w:ascii="Times New Roman" w:hAnsi="Times New Roman" w:cs="Times New Roman"/>
          <w:szCs w:val="24"/>
        </w:rPr>
        <w:t xml:space="preserve"> oraz będzie mogło być zmieniane na podstawie tego przepisu.</w:t>
      </w:r>
    </w:p>
    <w:p w:rsidR="00BF0904" w:rsidRDefault="00BF0904" w:rsidP="007F4A10">
      <w:pPr>
        <w:spacing w:before="120" w:line="360" w:lineRule="auto"/>
        <w:jc w:val="both"/>
      </w:pPr>
      <w:r>
        <w:rPr>
          <w:b/>
        </w:rPr>
        <w:t>Art. 2</w:t>
      </w:r>
      <w:r w:rsidR="00AD258B">
        <w:rPr>
          <w:b/>
        </w:rPr>
        <w:t>4</w:t>
      </w:r>
      <w:r w:rsidRPr="0070653D">
        <w:rPr>
          <w:b/>
        </w:rPr>
        <w:t xml:space="preserve"> projektu ustawy</w:t>
      </w:r>
    </w:p>
    <w:p w:rsidR="00BF0904" w:rsidRDefault="00BF0904" w:rsidP="00BF0904">
      <w:pPr>
        <w:pStyle w:val="ARTartustawynprozporzdzenia"/>
        <w:ind w:firstLine="0"/>
      </w:pPr>
      <w:r w:rsidRPr="00EF4FE0">
        <w:rPr>
          <w:rStyle w:val="Ppogrubienie"/>
          <w:b w:val="0"/>
        </w:rPr>
        <w:t>Proponuje się,</w:t>
      </w:r>
      <w:r>
        <w:rPr>
          <w:rStyle w:val="Ppogrubienie"/>
        </w:rPr>
        <w:t xml:space="preserve"> </w:t>
      </w:r>
      <w:r w:rsidRPr="00DC0BC0">
        <w:rPr>
          <w:rStyle w:val="Ppogrubienie"/>
          <w:b w:val="0"/>
        </w:rPr>
        <w:t>aby ustawa weszła</w:t>
      </w:r>
      <w:r w:rsidRPr="002D72A8">
        <w:t xml:space="preserve"> w życie </w:t>
      </w:r>
      <w:r>
        <w:t>z dniem 1 września 2022 r., z wyjątkiem:</w:t>
      </w:r>
    </w:p>
    <w:p w:rsidR="00BF0904" w:rsidRDefault="00BF0904" w:rsidP="00BF0904">
      <w:pPr>
        <w:pStyle w:val="ARTartustawynprozporzdzenia"/>
        <w:numPr>
          <w:ilvl w:val="0"/>
          <w:numId w:val="14"/>
        </w:numPr>
        <w:ind w:left="284" w:hanging="284"/>
      </w:pPr>
      <w:r>
        <w:t xml:space="preserve">art. 2, art. </w:t>
      </w:r>
      <w:r w:rsidR="007F4D2B">
        <w:t>4</w:t>
      </w:r>
      <w:r>
        <w:t xml:space="preserve">, </w:t>
      </w:r>
      <w:r w:rsidRPr="0099018E">
        <w:t xml:space="preserve">art. </w:t>
      </w:r>
      <w:r>
        <w:t>2</w:t>
      </w:r>
      <w:r w:rsidR="00136069">
        <w:t>0</w:t>
      </w:r>
      <w:r>
        <w:t xml:space="preserve"> i art. 2</w:t>
      </w:r>
      <w:r w:rsidR="00136069">
        <w:t>1</w:t>
      </w:r>
      <w:r>
        <w:t>,</w:t>
      </w:r>
      <w:r w:rsidRPr="0099018E">
        <w:t xml:space="preserve"> któr</w:t>
      </w:r>
      <w:r>
        <w:t>e</w:t>
      </w:r>
      <w:r w:rsidRPr="0099018E">
        <w:t xml:space="preserve"> w</w:t>
      </w:r>
      <w:r>
        <w:t>ejdą</w:t>
      </w:r>
      <w:r w:rsidRPr="0099018E">
        <w:t xml:space="preserve"> w życie z dniem następującym po dniu ogłoszenia</w:t>
      </w:r>
      <w:r>
        <w:t>;</w:t>
      </w:r>
    </w:p>
    <w:p w:rsidR="00BF0904" w:rsidRPr="00CA4B4D" w:rsidRDefault="007F4A10" w:rsidP="00BF0904">
      <w:pPr>
        <w:pStyle w:val="PKTpunkt"/>
        <w:ind w:left="284" w:hanging="284"/>
      </w:pPr>
      <w:r>
        <w:t>2)</w:t>
      </w:r>
      <w:r>
        <w:tab/>
      </w:r>
      <w:r w:rsidR="00BF0904">
        <w:t>art</w:t>
      </w:r>
      <w:r w:rsidR="00BF0904" w:rsidRPr="00CA4B4D">
        <w:t>. 1 pkt 25 lit</w:t>
      </w:r>
      <w:r w:rsidR="00BF0904">
        <w:t>.</w:t>
      </w:r>
      <w:r w:rsidR="00BF0904" w:rsidRPr="00CA4B4D">
        <w:t xml:space="preserve"> h</w:t>
      </w:r>
      <w:r w:rsidR="00BF0904">
        <w:t>, któr</w:t>
      </w:r>
      <w:r w:rsidR="00136069">
        <w:t>y</w:t>
      </w:r>
      <w:r w:rsidR="00BF0904">
        <w:t xml:space="preserve"> wejd</w:t>
      </w:r>
      <w:r w:rsidR="00136069">
        <w:t>zie</w:t>
      </w:r>
      <w:r w:rsidR="00BF0904">
        <w:t xml:space="preserve"> w życie z dniem 1 września 2023 r.</w:t>
      </w:r>
    </w:p>
    <w:p w:rsidR="00BF0904" w:rsidRPr="0049647C" w:rsidRDefault="00BF0904" w:rsidP="00BF0904">
      <w:pPr>
        <w:pStyle w:val="PKTpunkt"/>
        <w:tabs>
          <w:tab w:val="left" w:pos="0"/>
        </w:tabs>
        <w:ind w:left="0" w:firstLine="0"/>
      </w:pPr>
      <w:r w:rsidRPr="00DC0BC0">
        <w:t>Proponowany termin wejścia w życie</w:t>
      </w:r>
      <w:r>
        <w:t xml:space="preserve"> ustawy, tj. 1 września 2022 r., umożliwi w szczególności zmianę systemu awansu zawodowego nauczycieli oraz podwyższenie wynagrodzeń nauczycieli w pierwszych latach pracy w szkole z początkiem roku szkolnego 2022/2023. </w:t>
      </w:r>
      <w:r w:rsidRPr="00DC0BC0">
        <w:t>Ponadto, zasady demokratycznego państwa prawa nie stoją na przeszkodzi</w:t>
      </w:r>
      <w:r>
        <w:t>e, aby niniejsze przepisy weszły</w:t>
      </w:r>
      <w:r w:rsidRPr="00DC0BC0">
        <w:t xml:space="preserve"> w życie w ww. terminie.</w:t>
      </w:r>
      <w:r>
        <w:t xml:space="preserve"> Należy zauważyć, że wszyscy nauczyciele odbywający staż na kolejny stopień awansu zawodowego po wejściu w życie projektowanych zmian będą ubiegali się o stopnie awansu zawodowego </w:t>
      </w:r>
      <w:r w:rsidRPr="0049647C">
        <w:t>według przepisów dotychczasowych</w:t>
      </w:r>
      <w:r>
        <w:t xml:space="preserve">. </w:t>
      </w:r>
      <w:r w:rsidRPr="0049647C">
        <w:t>Nauczyciele, którzy do dnia 31 sierpnia 2022 r. uzyska</w:t>
      </w:r>
      <w:r>
        <w:t>li</w:t>
      </w:r>
      <w:r w:rsidRPr="0049647C">
        <w:t xml:space="preserve"> stopień nauczyciela kontraktowego, lecz do tego dnia nie</w:t>
      </w:r>
      <w:r>
        <w:t xml:space="preserve"> rozpoczęli</w:t>
      </w:r>
      <w:r w:rsidRPr="0049647C">
        <w:t xml:space="preserve"> </w:t>
      </w:r>
      <w:r>
        <w:t xml:space="preserve">stażu na stopień nauczyciela mianowanego, również będą ubiegali się o stopień nauczyciela mianowanego </w:t>
      </w:r>
      <w:r w:rsidRPr="0049647C">
        <w:t>według przepisów dotychczasowych</w:t>
      </w:r>
      <w:r>
        <w:t>. Na</w:t>
      </w:r>
      <w:r w:rsidR="00A5245A">
        <w:t> </w:t>
      </w:r>
      <w:r>
        <w:t>nowych zasadach o stopień nauczyciela mianowanego będą ubiegali się wyłącznie nauczyciele rozpoczynający pracę w szkole w roku szkolnym 2022/2023 oraz nauczyciele, którzy byli wcześniej zatrudnieni w szkole, ale do dnia 31 sierpnia 2022 r. nie uzyskali stopnia nauczyciela kontraktowego. Natomiast o uzyskanie stopnia nauczyciela dyplomowanego na nowych zasadach będą ubiegali się nauczyciele, którzy do dnia 31</w:t>
      </w:r>
      <w:r w:rsidR="00A5245A">
        <w:t> </w:t>
      </w:r>
      <w:r>
        <w:t>sierpnia 2022 r. nie rozpoczęli stażu na stopień nauczyciela dyplomowanego. Mając na uwadze powyższe</w:t>
      </w:r>
      <w:r w:rsidR="009C512A">
        <w:t>,</w:t>
      </w:r>
      <w:r>
        <w:t xml:space="preserve"> zaproponowany okres vacatio legis jest wystarczający. </w:t>
      </w:r>
    </w:p>
    <w:p w:rsidR="00BF0904" w:rsidRDefault="00BF0904" w:rsidP="00BF0904">
      <w:pPr>
        <w:pStyle w:val="ARTartustawynprozporzdzenia"/>
        <w:ind w:firstLine="0"/>
      </w:pPr>
      <w:r w:rsidRPr="00DC0BC0">
        <w:t xml:space="preserve">Proponowany termin wejścia w życie </w:t>
      </w:r>
      <w:r>
        <w:t>art. 2</w:t>
      </w:r>
      <w:r w:rsidR="00136069">
        <w:t>0</w:t>
      </w:r>
      <w:r>
        <w:t xml:space="preserve"> i art. 2</w:t>
      </w:r>
      <w:r w:rsidR="00136069">
        <w:t>1</w:t>
      </w:r>
      <w:r>
        <w:t xml:space="preserve"> projektu </w:t>
      </w:r>
      <w:r w:rsidRPr="00DC0BC0">
        <w:t xml:space="preserve">ustawy </w:t>
      </w:r>
      <w:r>
        <w:t>u</w:t>
      </w:r>
      <w:r w:rsidRPr="00DC0BC0">
        <w:t xml:space="preserve">możliwi </w:t>
      </w:r>
      <w:r>
        <w:t xml:space="preserve">zapewnienie możliwie najszybciej finansowania zmian wynikających z niniejszego projektu ustawy, które wejdą w życie z dniem 1 września 2022 r. </w:t>
      </w:r>
      <w:r w:rsidRPr="00DC0BC0">
        <w:t>Ponadto zasady demokratycznego państwa prawa nie stoją na przeszkodzi</w:t>
      </w:r>
      <w:r>
        <w:t>e, aby ww. przepisy weszły</w:t>
      </w:r>
      <w:r w:rsidRPr="00DC0BC0">
        <w:t xml:space="preserve"> w życie w </w:t>
      </w:r>
      <w:r>
        <w:t>skróconym</w:t>
      </w:r>
      <w:r w:rsidRPr="00DC0BC0">
        <w:t xml:space="preserve"> terminie.</w:t>
      </w:r>
    </w:p>
    <w:p w:rsidR="00BF0904" w:rsidRPr="00FF05FD" w:rsidRDefault="00BF0904" w:rsidP="00BF0904">
      <w:pPr>
        <w:pStyle w:val="menfont"/>
        <w:spacing w:line="360" w:lineRule="auto"/>
        <w:jc w:val="both"/>
        <w:rPr>
          <w:rFonts w:ascii="Times New Roman" w:hAnsi="Times New Roman" w:cs="Times New Roman"/>
          <w:color w:val="000000"/>
        </w:rPr>
      </w:pPr>
      <w:r w:rsidRPr="00FF05FD">
        <w:rPr>
          <w:rFonts w:ascii="Times New Roman" w:hAnsi="Times New Roman" w:cs="Times New Roman"/>
          <w:color w:val="000000"/>
        </w:rPr>
        <w:lastRenderedPageBreak/>
        <w:t>Projekt ustawy nie zawiera przepisów technicznych w rozumieniu rozporządzenia Rady Ministrów z dnia 23 grudnia 2002 r. w sprawie sposobu funkcjonowania krajowego systemu notyfikacji norm i aktów prawnych (Dz. U. poz. 2039 oraz z 2004 r. poz. 597) i w związku z</w:t>
      </w:r>
      <w:r>
        <w:rPr>
          <w:rFonts w:ascii="Times New Roman" w:hAnsi="Times New Roman" w:cs="Times New Roman"/>
          <w:color w:val="000000"/>
        </w:rPr>
        <w:t> </w:t>
      </w:r>
      <w:r w:rsidRPr="00FF05FD">
        <w:rPr>
          <w:rFonts w:ascii="Times New Roman" w:hAnsi="Times New Roman" w:cs="Times New Roman"/>
          <w:color w:val="000000"/>
        </w:rPr>
        <w:t>tym nie podlega notyfikacji.</w:t>
      </w:r>
    </w:p>
    <w:p w:rsidR="00BF0904" w:rsidRPr="00FF05FD" w:rsidRDefault="00BF0904" w:rsidP="00BF0904">
      <w:pPr>
        <w:pStyle w:val="menfont"/>
        <w:spacing w:line="360" w:lineRule="auto"/>
        <w:jc w:val="both"/>
        <w:rPr>
          <w:rFonts w:ascii="Times New Roman" w:hAnsi="Times New Roman" w:cs="Times New Roman"/>
          <w:color w:val="000000"/>
        </w:rPr>
      </w:pPr>
      <w:r w:rsidRPr="00FF05FD">
        <w:rPr>
          <w:rFonts w:ascii="Times New Roman" w:hAnsi="Times New Roman" w:cs="Times New Roman"/>
          <w:color w:val="000000"/>
        </w:rPr>
        <w:t>Przedmiot projektowanej ustawy nie jest objęty zakresem prawa Unii Europejskiej.</w:t>
      </w:r>
    </w:p>
    <w:p w:rsidR="00BF0904" w:rsidRDefault="00BF0904" w:rsidP="00BF0904">
      <w:pPr>
        <w:pStyle w:val="menfont"/>
        <w:spacing w:line="360" w:lineRule="auto"/>
        <w:jc w:val="both"/>
        <w:rPr>
          <w:rFonts w:ascii="Times New Roman" w:hAnsi="Times New Roman" w:cs="Times New Roman"/>
          <w:color w:val="000000"/>
        </w:rPr>
      </w:pPr>
      <w:r w:rsidRPr="00FF05FD">
        <w:rPr>
          <w:rFonts w:ascii="Times New Roman" w:hAnsi="Times New Roman" w:cs="Times New Roman"/>
          <w:color w:val="000000"/>
        </w:rPr>
        <w:t>Projekt ustawy nie wymaga przedłożenia właściwym instytucjom i organom Unii Europejskiej</w:t>
      </w:r>
      <w:r w:rsidR="009E2FC5">
        <w:rPr>
          <w:rFonts w:ascii="Times New Roman" w:hAnsi="Times New Roman" w:cs="Times New Roman"/>
          <w:color w:val="000000"/>
        </w:rPr>
        <w:t xml:space="preserve">, w tym </w:t>
      </w:r>
      <w:r w:rsidRPr="00FF05FD">
        <w:rPr>
          <w:rFonts w:ascii="Times New Roman" w:hAnsi="Times New Roman" w:cs="Times New Roman"/>
          <w:color w:val="000000"/>
        </w:rPr>
        <w:t>Europejskiemu Bankowi Centralnemu</w:t>
      </w:r>
      <w:r w:rsidR="009E2FC5">
        <w:rPr>
          <w:rFonts w:ascii="Times New Roman" w:hAnsi="Times New Roman" w:cs="Times New Roman"/>
          <w:color w:val="000000"/>
        </w:rPr>
        <w:t>,</w:t>
      </w:r>
      <w:r w:rsidRPr="00FF05FD">
        <w:rPr>
          <w:rFonts w:ascii="Times New Roman" w:hAnsi="Times New Roman" w:cs="Times New Roman"/>
          <w:color w:val="000000"/>
        </w:rPr>
        <w:t xml:space="preserve"> w celu uzyskania opinii, dokonania </w:t>
      </w:r>
      <w:r w:rsidR="00A5245A">
        <w:rPr>
          <w:rFonts w:ascii="Times New Roman" w:hAnsi="Times New Roman" w:cs="Times New Roman"/>
          <w:color w:val="000000"/>
        </w:rPr>
        <w:t xml:space="preserve">powiadomienia, </w:t>
      </w:r>
      <w:r w:rsidRPr="00FF05FD">
        <w:rPr>
          <w:rFonts w:ascii="Times New Roman" w:hAnsi="Times New Roman" w:cs="Times New Roman"/>
          <w:color w:val="000000"/>
        </w:rPr>
        <w:t xml:space="preserve">konsultacji </w:t>
      </w:r>
      <w:r w:rsidR="009E2FC5">
        <w:rPr>
          <w:rFonts w:ascii="Times New Roman" w:hAnsi="Times New Roman" w:cs="Times New Roman"/>
          <w:color w:val="000000"/>
        </w:rPr>
        <w:t>albo</w:t>
      </w:r>
      <w:r w:rsidRPr="00FF05FD">
        <w:rPr>
          <w:rFonts w:ascii="Times New Roman" w:hAnsi="Times New Roman" w:cs="Times New Roman"/>
          <w:color w:val="000000"/>
        </w:rPr>
        <w:t xml:space="preserve"> uzgodnienia.</w:t>
      </w:r>
    </w:p>
    <w:p w:rsidR="00BF0904" w:rsidRPr="00450A0B" w:rsidRDefault="00BF0904" w:rsidP="00BF0904">
      <w:pPr>
        <w:pStyle w:val="menfont"/>
        <w:spacing w:line="360" w:lineRule="auto"/>
        <w:jc w:val="both"/>
      </w:pPr>
      <w:r w:rsidRPr="00151C8A">
        <w:rPr>
          <w:rFonts w:ascii="Times New Roman" w:hAnsi="Times New Roman" w:cs="Times New Roman"/>
          <w:color w:val="000000"/>
        </w:rPr>
        <w:t xml:space="preserve">Odnosząc się do § 12 pkt 1 załącznika do rozporządzenia Prezesa Rady Ministrów z dnia 20 czerwca 2002 r. w sprawie „Zasad techniki prawodawczej” (Dz. U. z 2016 r. poz. 283), należy stwierdzić, że </w:t>
      </w:r>
      <w:r>
        <w:rPr>
          <w:rFonts w:ascii="Times New Roman" w:hAnsi="Times New Roman" w:cs="Times New Roman"/>
          <w:color w:val="000000"/>
        </w:rPr>
        <w:t>projekt ustawy</w:t>
      </w:r>
      <w:r w:rsidRPr="00151C8A">
        <w:rPr>
          <w:rFonts w:ascii="Times New Roman" w:hAnsi="Times New Roman" w:cs="Times New Roman"/>
          <w:color w:val="000000"/>
        </w:rPr>
        <w:t xml:space="preserve"> uwzględnia regulacje, w</w:t>
      </w:r>
      <w:r>
        <w:rPr>
          <w:rFonts w:ascii="Times New Roman" w:hAnsi="Times New Roman" w:cs="Times New Roman"/>
          <w:color w:val="000000"/>
        </w:rPr>
        <w:t xml:space="preserve"> </w:t>
      </w:r>
      <w:r w:rsidRPr="00151C8A">
        <w:rPr>
          <w:rFonts w:ascii="Times New Roman" w:hAnsi="Times New Roman" w:cs="Times New Roman"/>
          <w:color w:val="000000"/>
        </w:rPr>
        <w:t>stosunku do których nie ma możliwości, aby mogły być podjęte za pomocą alternatywnych środków.</w:t>
      </w:r>
    </w:p>
    <w:sectPr w:rsidR="00BF0904" w:rsidRPr="00450A0B" w:rsidSect="00551FE5">
      <w:footerReference w:type="default" r:id="rId7"/>
      <w:pgSz w:w="11906" w:h="16838"/>
      <w:pgMar w:top="1417" w:right="1417" w:bottom="1417" w:left="1417"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11D" w:rsidRDefault="00A8311D">
      <w:r>
        <w:separator/>
      </w:r>
    </w:p>
  </w:endnote>
  <w:endnote w:type="continuationSeparator" w:id="0">
    <w:p w:rsidR="00A8311D" w:rsidRDefault="00A8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221543"/>
      <w:docPartObj>
        <w:docPartGallery w:val="Page Numbers (Bottom of Page)"/>
        <w:docPartUnique/>
      </w:docPartObj>
    </w:sdtPr>
    <w:sdtEndPr>
      <w:rPr>
        <w:rFonts w:ascii="Times New Roman" w:hAnsi="Times New Roman"/>
        <w:sz w:val="24"/>
        <w:szCs w:val="24"/>
      </w:rPr>
    </w:sdtEndPr>
    <w:sdtContent>
      <w:p w:rsidR="00551FE5" w:rsidRPr="00551FE5" w:rsidRDefault="00551FE5">
        <w:pPr>
          <w:pStyle w:val="Stopka"/>
          <w:jc w:val="center"/>
          <w:rPr>
            <w:rFonts w:ascii="Times New Roman" w:hAnsi="Times New Roman"/>
            <w:sz w:val="24"/>
            <w:szCs w:val="24"/>
          </w:rPr>
        </w:pPr>
        <w:r w:rsidRPr="00551FE5">
          <w:rPr>
            <w:rFonts w:ascii="Times New Roman" w:hAnsi="Times New Roman"/>
            <w:sz w:val="24"/>
            <w:szCs w:val="24"/>
          </w:rPr>
          <w:fldChar w:fldCharType="begin"/>
        </w:r>
        <w:r w:rsidRPr="00551FE5">
          <w:rPr>
            <w:rFonts w:ascii="Times New Roman" w:hAnsi="Times New Roman"/>
            <w:sz w:val="24"/>
            <w:szCs w:val="24"/>
          </w:rPr>
          <w:instrText>PAGE   \* MERGEFORMAT</w:instrText>
        </w:r>
        <w:r w:rsidRPr="00551FE5">
          <w:rPr>
            <w:rFonts w:ascii="Times New Roman" w:hAnsi="Times New Roman"/>
            <w:sz w:val="24"/>
            <w:szCs w:val="24"/>
          </w:rPr>
          <w:fldChar w:fldCharType="separate"/>
        </w:r>
        <w:r w:rsidR="0023312C">
          <w:rPr>
            <w:rFonts w:ascii="Times New Roman" w:hAnsi="Times New Roman"/>
            <w:noProof/>
            <w:sz w:val="24"/>
            <w:szCs w:val="24"/>
          </w:rPr>
          <w:t>35</w:t>
        </w:r>
        <w:r w:rsidRPr="00551FE5">
          <w:rPr>
            <w:rFonts w:ascii="Times New Roman" w:hAnsi="Times New Roman"/>
            <w:sz w:val="24"/>
            <w:szCs w:val="24"/>
          </w:rPr>
          <w:fldChar w:fldCharType="end"/>
        </w:r>
      </w:p>
    </w:sdtContent>
  </w:sdt>
  <w:p w:rsidR="00BF0904" w:rsidRPr="0023312C" w:rsidRDefault="00BF0904">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11D" w:rsidRDefault="00A8311D">
      <w:r>
        <w:separator/>
      </w:r>
    </w:p>
  </w:footnote>
  <w:footnote w:type="continuationSeparator" w:id="0">
    <w:p w:rsidR="00A8311D" w:rsidRDefault="00A83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53A1"/>
    <w:multiLevelType w:val="hybridMultilevel"/>
    <w:tmpl w:val="042E91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416990"/>
    <w:multiLevelType w:val="hybridMultilevel"/>
    <w:tmpl w:val="8F58A12A"/>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3E19C0"/>
    <w:multiLevelType w:val="hybridMultilevel"/>
    <w:tmpl w:val="CE1A71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1E379A"/>
    <w:multiLevelType w:val="hybridMultilevel"/>
    <w:tmpl w:val="A54CE71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1A915DF3"/>
    <w:multiLevelType w:val="hybridMultilevel"/>
    <w:tmpl w:val="DEB20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CB6077"/>
    <w:multiLevelType w:val="hybridMultilevel"/>
    <w:tmpl w:val="238E73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ECA3AB1"/>
    <w:multiLevelType w:val="hybridMultilevel"/>
    <w:tmpl w:val="BF941DE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D95BE3"/>
    <w:multiLevelType w:val="hybridMultilevel"/>
    <w:tmpl w:val="D76E1368"/>
    <w:lvl w:ilvl="0" w:tplc="148801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420B09"/>
    <w:multiLevelType w:val="hybridMultilevel"/>
    <w:tmpl w:val="73AAA194"/>
    <w:lvl w:ilvl="0" w:tplc="ED9E6E2E">
      <w:start w:val="9"/>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16F0BB7"/>
    <w:multiLevelType w:val="hybridMultilevel"/>
    <w:tmpl w:val="5AC24F7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497D774A"/>
    <w:multiLevelType w:val="hybridMultilevel"/>
    <w:tmpl w:val="C71C3B6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517BB3"/>
    <w:multiLevelType w:val="hybridMultilevel"/>
    <w:tmpl w:val="A0CA0BCA"/>
    <w:lvl w:ilvl="0" w:tplc="B900AB2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F53A81"/>
    <w:multiLevelType w:val="hybridMultilevel"/>
    <w:tmpl w:val="BDE811BC"/>
    <w:lvl w:ilvl="0" w:tplc="C65662E0">
      <w:start w:val="1"/>
      <w:numFmt w:val="decimal"/>
      <w:lvlText w:val="%1)"/>
      <w:lvlJc w:val="left"/>
      <w:pPr>
        <w:ind w:left="720" w:hanging="360"/>
      </w:pPr>
      <w:rPr>
        <w:rFonts w:ascii="Times" w:eastAsia="Times New Roman" w:hAnsi="Time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9F569B"/>
    <w:multiLevelType w:val="hybridMultilevel"/>
    <w:tmpl w:val="CEC6FC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633E02"/>
    <w:multiLevelType w:val="hybridMultilevel"/>
    <w:tmpl w:val="B4CC89A2"/>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5FF33DE7"/>
    <w:multiLevelType w:val="hybridMultilevel"/>
    <w:tmpl w:val="FC84F876"/>
    <w:lvl w:ilvl="0" w:tplc="67EA09D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2212B3"/>
    <w:multiLevelType w:val="hybridMultilevel"/>
    <w:tmpl w:val="746831A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D582343"/>
    <w:multiLevelType w:val="hybridMultilevel"/>
    <w:tmpl w:val="D02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C430F"/>
    <w:multiLevelType w:val="hybridMultilevel"/>
    <w:tmpl w:val="48DA5A9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765209EA"/>
    <w:multiLevelType w:val="hybridMultilevel"/>
    <w:tmpl w:val="1AC2D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8C68F0"/>
    <w:multiLevelType w:val="hybridMultilevel"/>
    <w:tmpl w:val="F5B01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13"/>
  </w:num>
  <w:num w:numId="5">
    <w:abstractNumId w:val="3"/>
  </w:num>
  <w:num w:numId="6">
    <w:abstractNumId w:val="20"/>
  </w:num>
  <w:num w:numId="7">
    <w:abstractNumId w:val="6"/>
  </w:num>
  <w:num w:numId="8">
    <w:abstractNumId w:val="10"/>
  </w:num>
  <w:num w:numId="9">
    <w:abstractNumId w:val="0"/>
  </w:num>
  <w:num w:numId="10">
    <w:abstractNumId w:val="4"/>
  </w:num>
  <w:num w:numId="11">
    <w:abstractNumId w:val="17"/>
  </w:num>
  <w:num w:numId="12">
    <w:abstractNumId w:val="2"/>
  </w:num>
  <w:num w:numId="13">
    <w:abstractNumId w:val="9"/>
  </w:num>
  <w:num w:numId="14">
    <w:abstractNumId w:val="12"/>
  </w:num>
  <w:num w:numId="15">
    <w:abstractNumId w:val="16"/>
  </w:num>
  <w:num w:numId="16">
    <w:abstractNumId w:val="5"/>
  </w:num>
  <w:num w:numId="17">
    <w:abstractNumId w:val="18"/>
  </w:num>
  <w:num w:numId="18">
    <w:abstractNumId w:val="19"/>
  </w:num>
  <w:num w:numId="19">
    <w:abstractNumId w:val="14"/>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E92"/>
    <w:rsid w:val="000151F3"/>
    <w:rsid w:val="000358C5"/>
    <w:rsid w:val="00036D81"/>
    <w:rsid w:val="00061A20"/>
    <w:rsid w:val="000D1D25"/>
    <w:rsid w:val="000E0D74"/>
    <w:rsid w:val="000E3015"/>
    <w:rsid w:val="000E5ACD"/>
    <w:rsid w:val="001111F6"/>
    <w:rsid w:val="00111FAE"/>
    <w:rsid w:val="00136069"/>
    <w:rsid w:val="0015096B"/>
    <w:rsid w:val="00193246"/>
    <w:rsid w:val="001964F7"/>
    <w:rsid w:val="001A703D"/>
    <w:rsid w:val="001A7300"/>
    <w:rsid w:val="001C11AC"/>
    <w:rsid w:val="001C1F79"/>
    <w:rsid w:val="00213EB6"/>
    <w:rsid w:val="00230302"/>
    <w:rsid w:val="0023312C"/>
    <w:rsid w:val="00267C22"/>
    <w:rsid w:val="002737BA"/>
    <w:rsid w:val="002C373B"/>
    <w:rsid w:val="002D330B"/>
    <w:rsid w:val="003062D5"/>
    <w:rsid w:val="0030719F"/>
    <w:rsid w:val="00374771"/>
    <w:rsid w:val="003A09A2"/>
    <w:rsid w:val="003C4383"/>
    <w:rsid w:val="00411B83"/>
    <w:rsid w:val="004605ED"/>
    <w:rsid w:val="00467EE9"/>
    <w:rsid w:val="00470685"/>
    <w:rsid w:val="00475B66"/>
    <w:rsid w:val="004D05CB"/>
    <w:rsid w:val="004D6903"/>
    <w:rsid w:val="00551FE5"/>
    <w:rsid w:val="00587E8E"/>
    <w:rsid w:val="005D08B6"/>
    <w:rsid w:val="006242FA"/>
    <w:rsid w:val="00634160"/>
    <w:rsid w:val="00641DFB"/>
    <w:rsid w:val="00650F1F"/>
    <w:rsid w:val="006661DC"/>
    <w:rsid w:val="006867BB"/>
    <w:rsid w:val="006921E8"/>
    <w:rsid w:val="006A5AA5"/>
    <w:rsid w:val="006A75C0"/>
    <w:rsid w:val="006C44AA"/>
    <w:rsid w:val="006F6047"/>
    <w:rsid w:val="00704C9C"/>
    <w:rsid w:val="007079C0"/>
    <w:rsid w:val="00765A4A"/>
    <w:rsid w:val="0077311A"/>
    <w:rsid w:val="00790C5B"/>
    <w:rsid w:val="007A2825"/>
    <w:rsid w:val="007A739E"/>
    <w:rsid w:val="007A73BF"/>
    <w:rsid w:val="007C27D4"/>
    <w:rsid w:val="007D011B"/>
    <w:rsid w:val="007D5477"/>
    <w:rsid w:val="007E1894"/>
    <w:rsid w:val="007F4A10"/>
    <w:rsid w:val="007F4D2B"/>
    <w:rsid w:val="00801F65"/>
    <w:rsid w:val="00804092"/>
    <w:rsid w:val="00804E35"/>
    <w:rsid w:val="008060A8"/>
    <w:rsid w:val="00807019"/>
    <w:rsid w:val="0081197D"/>
    <w:rsid w:val="0082750F"/>
    <w:rsid w:val="00873B8F"/>
    <w:rsid w:val="008916AF"/>
    <w:rsid w:val="008A2D15"/>
    <w:rsid w:val="008A687F"/>
    <w:rsid w:val="008B3410"/>
    <w:rsid w:val="008C4A77"/>
    <w:rsid w:val="00922417"/>
    <w:rsid w:val="009304ED"/>
    <w:rsid w:val="00951C5A"/>
    <w:rsid w:val="009C512A"/>
    <w:rsid w:val="009E23F6"/>
    <w:rsid w:val="009E2FC5"/>
    <w:rsid w:val="00A10030"/>
    <w:rsid w:val="00A50CC8"/>
    <w:rsid w:val="00A5245A"/>
    <w:rsid w:val="00A7160D"/>
    <w:rsid w:val="00A8311D"/>
    <w:rsid w:val="00A8373E"/>
    <w:rsid w:val="00A95B12"/>
    <w:rsid w:val="00AA1AA7"/>
    <w:rsid w:val="00AA5857"/>
    <w:rsid w:val="00AB0878"/>
    <w:rsid w:val="00AD258B"/>
    <w:rsid w:val="00AD4236"/>
    <w:rsid w:val="00AE7F63"/>
    <w:rsid w:val="00AF787D"/>
    <w:rsid w:val="00B03499"/>
    <w:rsid w:val="00B25671"/>
    <w:rsid w:val="00B70211"/>
    <w:rsid w:val="00B85788"/>
    <w:rsid w:val="00BD33EC"/>
    <w:rsid w:val="00BD6487"/>
    <w:rsid w:val="00BF0904"/>
    <w:rsid w:val="00C253B8"/>
    <w:rsid w:val="00C76344"/>
    <w:rsid w:val="00C76672"/>
    <w:rsid w:val="00C82B27"/>
    <w:rsid w:val="00C97876"/>
    <w:rsid w:val="00D06826"/>
    <w:rsid w:val="00D11E92"/>
    <w:rsid w:val="00D3587B"/>
    <w:rsid w:val="00D51BEF"/>
    <w:rsid w:val="00D9178E"/>
    <w:rsid w:val="00DA2638"/>
    <w:rsid w:val="00DA44EB"/>
    <w:rsid w:val="00DF1C84"/>
    <w:rsid w:val="00DF7DE3"/>
    <w:rsid w:val="00E13BCD"/>
    <w:rsid w:val="00E154E5"/>
    <w:rsid w:val="00E16D7D"/>
    <w:rsid w:val="00E53442"/>
    <w:rsid w:val="00E81D04"/>
    <w:rsid w:val="00E86725"/>
    <w:rsid w:val="00EB1CC1"/>
    <w:rsid w:val="00EE4B76"/>
    <w:rsid w:val="00EF26CA"/>
    <w:rsid w:val="00F05BE6"/>
    <w:rsid w:val="00F47F46"/>
    <w:rsid w:val="00F500C2"/>
    <w:rsid w:val="00F50546"/>
    <w:rsid w:val="00F50AD5"/>
    <w:rsid w:val="00F56D5C"/>
    <w:rsid w:val="00FA73F7"/>
    <w:rsid w:val="00FF5E0E"/>
    <w:rsid w:val="00FF6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1C2879-70CE-4BB0-81A8-6B7EC666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nfont">
    <w:name w:val="men font"/>
    <w:basedOn w:val="Normalny"/>
    <w:rsid w:val="00BF0904"/>
    <w:rPr>
      <w:rFonts w:ascii="Arial" w:hAnsi="Arial" w:cs="Arial"/>
    </w:rPr>
  </w:style>
  <w:style w:type="paragraph" w:styleId="Stopka">
    <w:name w:val="footer"/>
    <w:basedOn w:val="Normalny"/>
    <w:link w:val="StopkaZnak"/>
    <w:uiPriority w:val="99"/>
    <w:unhideWhenUsed/>
    <w:rsid w:val="00BF0904"/>
    <w:pPr>
      <w:tabs>
        <w:tab w:val="center" w:pos="4536"/>
        <w:tab w:val="right" w:pos="9072"/>
      </w:tabs>
      <w:spacing w:after="160" w:line="259" w:lineRule="auto"/>
    </w:pPr>
    <w:rPr>
      <w:rFonts w:ascii="Calibri" w:eastAsia="Calibri" w:hAnsi="Calibri"/>
      <w:sz w:val="22"/>
      <w:szCs w:val="22"/>
      <w:lang w:eastAsia="en-US"/>
    </w:rPr>
  </w:style>
  <w:style w:type="character" w:customStyle="1" w:styleId="StopkaZnak">
    <w:name w:val="Stopka Znak"/>
    <w:link w:val="Stopka"/>
    <w:uiPriority w:val="99"/>
    <w:rsid w:val="00BF0904"/>
    <w:rPr>
      <w:rFonts w:ascii="Calibri" w:eastAsia="Calibri" w:hAnsi="Calibri"/>
      <w:sz w:val="22"/>
      <w:szCs w:val="22"/>
      <w:lang w:eastAsia="en-US"/>
    </w:rPr>
  </w:style>
  <w:style w:type="paragraph" w:styleId="Akapitzlist">
    <w:name w:val="List Paragraph"/>
    <w:basedOn w:val="Normalny"/>
    <w:link w:val="AkapitzlistZnak"/>
    <w:uiPriority w:val="34"/>
    <w:qFormat/>
    <w:rsid w:val="00BF0904"/>
    <w:pPr>
      <w:spacing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rsid w:val="00BF0904"/>
    <w:rPr>
      <w:rFonts w:ascii="Calibri" w:eastAsia="Calibri" w:hAnsi="Calibri"/>
      <w:sz w:val="22"/>
      <w:szCs w:val="22"/>
      <w:lang w:eastAsia="en-US"/>
    </w:rPr>
  </w:style>
  <w:style w:type="paragraph" w:customStyle="1" w:styleId="ZLITPKTzmpktliter">
    <w:name w:val="Z_LIT/PKT – zm. pkt literą"/>
    <w:basedOn w:val="Normalny"/>
    <w:uiPriority w:val="47"/>
    <w:qFormat/>
    <w:rsid w:val="00BF0904"/>
    <w:pPr>
      <w:spacing w:line="360" w:lineRule="auto"/>
      <w:ind w:left="1497" w:hanging="510"/>
      <w:jc w:val="both"/>
    </w:pPr>
    <w:rPr>
      <w:rFonts w:ascii="Times" w:hAnsi="Times" w:cs="Arial"/>
      <w:bCs/>
      <w:szCs w:val="20"/>
    </w:rPr>
  </w:style>
  <w:style w:type="paragraph" w:customStyle="1" w:styleId="ZPKTzmpktartykuempunktem">
    <w:name w:val="Z/PKT – zm. pkt artykułem (punktem)"/>
    <w:basedOn w:val="Normalny"/>
    <w:uiPriority w:val="31"/>
    <w:qFormat/>
    <w:rsid w:val="00BF0904"/>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BF0904"/>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ARTartustawynprozporzdzenia">
    <w:name w:val="ART(§) – art. ustawy (§ np. rozporządzenia)"/>
    <w:uiPriority w:val="14"/>
    <w:qFormat/>
    <w:rsid w:val="00BF0904"/>
    <w:pPr>
      <w:suppressAutoHyphens/>
      <w:autoSpaceDE w:val="0"/>
      <w:autoSpaceDN w:val="0"/>
      <w:adjustRightInd w:val="0"/>
      <w:spacing w:before="120" w:line="360" w:lineRule="auto"/>
      <w:ind w:firstLine="510"/>
      <w:jc w:val="both"/>
    </w:pPr>
    <w:rPr>
      <w:rFonts w:ascii="Times" w:hAnsi="Times" w:cs="Arial"/>
      <w:sz w:val="24"/>
    </w:rPr>
  </w:style>
  <w:style w:type="character" w:customStyle="1" w:styleId="Ppogrubienie">
    <w:name w:val="_P_ – pogrubienie"/>
    <w:uiPriority w:val="1"/>
    <w:qFormat/>
    <w:rsid w:val="00BF0904"/>
    <w:rPr>
      <w:b/>
    </w:rPr>
  </w:style>
  <w:style w:type="paragraph" w:customStyle="1" w:styleId="PKTpunkt">
    <w:name w:val="PKT – punkt"/>
    <w:uiPriority w:val="13"/>
    <w:qFormat/>
    <w:rsid w:val="00BF0904"/>
    <w:pPr>
      <w:spacing w:line="360" w:lineRule="auto"/>
      <w:ind w:left="510" w:hanging="510"/>
      <w:jc w:val="both"/>
    </w:pPr>
    <w:rPr>
      <w:rFonts w:ascii="Times" w:hAnsi="Times" w:cs="Arial"/>
      <w:bCs/>
      <w:sz w:val="24"/>
    </w:rPr>
  </w:style>
  <w:style w:type="paragraph" w:styleId="Tekstdymka">
    <w:name w:val="Balloon Text"/>
    <w:basedOn w:val="Normalny"/>
    <w:link w:val="TekstdymkaZnak"/>
    <w:rsid w:val="00BF0904"/>
    <w:rPr>
      <w:rFonts w:ascii="Segoe UI" w:hAnsi="Segoe UI" w:cs="Segoe UI"/>
      <w:sz w:val="18"/>
      <w:szCs w:val="18"/>
    </w:rPr>
  </w:style>
  <w:style w:type="character" w:customStyle="1" w:styleId="TekstdymkaZnak">
    <w:name w:val="Tekst dymka Znak"/>
    <w:link w:val="Tekstdymka"/>
    <w:rsid w:val="00BF0904"/>
    <w:rPr>
      <w:rFonts w:ascii="Segoe UI" w:hAnsi="Segoe UI" w:cs="Segoe UI"/>
      <w:sz w:val="18"/>
      <w:szCs w:val="18"/>
    </w:rPr>
  </w:style>
  <w:style w:type="paragraph" w:styleId="Tekstkomentarza">
    <w:name w:val="annotation text"/>
    <w:basedOn w:val="Normalny"/>
    <w:link w:val="TekstkomentarzaZnak"/>
    <w:rsid w:val="00BF0904"/>
    <w:rPr>
      <w:sz w:val="20"/>
      <w:szCs w:val="20"/>
    </w:rPr>
  </w:style>
  <w:style w:type="character" w:customStyle="1" w:styleId="TekstkomentarzaZnak">
    <w:name w:val="Tekst komentarza Znak"/>
    <w:basedOn w:val="Domylnaczcionkaakapitu"/>
    <w:link w:val="Tekstkomentarza"/>
    <w:rsid w:val="00BF0904"/>
  </w:style>
  <w:style w:type="character" w:styleId="Odwoaniedokomentarza">
    <w:name w:val="annotation reference"/>
    <w:uiPriority w:val="99"/>
    <w:rsid w:val="00BF0904"/>
    <w:rPr>
      <w:sz w:val="16"/>
      <w:szCs w:val="16"/>
    </w:rPr>
  </w:style>
  <w:style w:type="paragraph" w:customStyle="1" w:styleId="ZLITUSTzmustliter">
    <w:name w:val="Z_LIT/UST(§) – zm. ust. (§) literą"/>
    <w:basedOn w:val="Normalny"/>
    <w:uiPriority w:val="46"/>
    <w:qFormat/>
    <w:rsid w:val="00BF0904"/>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LITCZWSPPKTzmczciwsppktliter">
    <w:name w:val="Z_LIT/CZ_WSP_PKT – zm. części wsp. pkt literą"/>
    <w:basedOn w:val="Normalny"/>
    <w:next w:val="Normalny"/>
    <w:uiPriority w:val="50"/>
    <w:qFormat/>
    <w:rsid w:val="00BF0904"/>
    <w:pPr>
      <w:spacing w:line="360" w:lineRule="auto"/>
      <w:ind w:left="987"/>
      <w:jc w:val="both"/>
    </w:pPr>
    <w:rPr>
      <w:rFonts w:ascii="Times" w:hAnsi="Times" w:cs="Arial"/>
      <w:bCs/>
    </w:rPr>
  </w:style>
  <w:style w:type="paragraph" w:styleId="Tematkomentarza">
    <w:name w:val="annotation subject"/>
    <w:basedOn w:val="Tekstkomentarza"/>
    <w:next w:val="Tekstkomentarza"/>
    <w:link w:val="TematkomentarzaZnak"/>
    <w:rsid w:val="00BF0904"/>
    <w:rPr>
      <w:b/>
      <w:bCs/>
    </w:rPr>
  </w:style>
  <w:style w:type="character" w:customStyle="1" w:styleId="TematkomentarzaZnak">
    <w:name w:val="Temat komentarza Znak"/>
    <w:link w:val="Tematkomentarza"/>
    <w:rsid w:val="00BF0904"/>
    <w:rPr>
      <w:b/>
      <w:bCs/>
    </w:rPr>
  </w:style>
  <w:style w:type="paragraph" w:styleId="Poprawka">
    <w:name w:val="Revision"/>
    <w:hidden/>
    <w:uiPriority w:val="99"/>
    <w:semiHidden/>
    <w:rsid w:val="00BF0904"/>
    <w:rPr>
      <w:sz w:val="24"/>
      <w:szCs w:val="24"/>
    </w:rPr>
  </w:style>
  <w:style w:type="character" w:styleId="Hipercze">
    <w:name w:val="Hyperlink"/>
    <w:uiPriority w:val="99"/>
    <w:unhideWhenUsed/>
    <w:rsid w:val="00D51BEF"/>
    <w:rPr>
      <w:color w:val="0000FF"/>
      <w:u w:val="single"/>
    </w:rPr>
  </w:style>
  <w:style w:type="paragraph" w:styleId="Nagwek">
    <w:name w:val="header"/>
    <w:basedOn w:val="Normalny"/>
    <w:link w:val="NagwekZnak"/>
    <w:unhideWhenUsed/>
    <w:rsid w:val="00551FE5"/>
    <w:pPr>
      <w:tabs>
        <w:tab w:val="center" w:pos="4536"/>
        <w:tab w:val="right" w:pos="9072"/>
      </w:tabs>
    </w:pPr>
  </w:style>
  <w:style w:type="character" w:customStyle="1" w:styleId="NagwekZnak">
    <w:name w:val="Nagłówek Znak"/>
    <w:basedOn w:val="Domylnaczcionkaakapitu"/>
    <w:link w:val="Nagwek"/>
    <w:rsid w:val="00551F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13087</Words>
  <Characters>78523</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WOI-TBD</Company>
  <LinksUpToDate>false</LinksUpToDate>
  <CharactersWithSpaces>91428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msawicka</dc:creator>
  <cp:lastModifiedBy>pomorskie</cp:lastModifiedBy>
  <cp:revision>2</cp:revision>
  <dcterms:created xsi:type="dcterms:W3CDTF">2022-06-23T06:50:00Z</dcterms:created>
  <dcterms:modified xsi:type="dcterms:W3CDTF">2022-06-23T06:50:00Z</dcterms:modified>
</cp:coreProperties>
</file>