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0F" w:rsidRDefault="0078300F" w:rsidP="0078300F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i/>
          <w:iCs/>
          <w:color w:val="333333"/>
          <w:bdr w:val="none" w:sz="0" w:space="0" w:color="auto" w:frame="1"/>
        </w:rPr>
      </w:pPr>
      <w:r>
        <w:rPr>
          <w:rStyle w:val="Uwydatnienie"/>
          <w:rFonts w:ascii="inherit" w:hAnsi="inherit"/>
          <w:color w:val="333333"/>
          <w:bdr w:val="none" w:sz="0" w:space="0" w:color="auto" w:frame="1"/>
        </w:rPr>
        <w:t>Stanowisko Zarządu Głównego Związku Nauczycielstwa Polskiego z dnia 23 czerwca 2020 roku</w:t>
      </w:r>
      <w:r>
        <w:rPr>
          <w:rStyle w:val="apple-converted-space"/>
          <w:rFonts w:ascii="inherit" w:hAnsi="inherit"/>
          <w:i/>
          <w:iCs/>
          <w:color w:val="333333"/>
          <w:bdr w:val="none" w:sz="0" w:space="0" w:color="auto" w:frame="1"/>
        </w:rPr>
        <w:t> </w:t>
      </w:r>
      <w:r>
        <w:rPr>
          <w:rStyle w:val="Pogrubienie"/>
          <w:rFonts w:ascii="inherit" w:hAnsi="inherit"/>
          <w:i/>
          <w:iCs/>
          <w:color w:val="333333"/>
          <w:bdr w:val="none" w:sz="0" w:space="0" w:color="auto" w:frame="1"/>
        </w:rPr>
        <w:t>wobec przejawów nietolerancji i nienawiści w sferze publicznej</w:t>
      </w:r>
    </w:p>
    <w:p w:rsidR="0078300F" w:rsidRDefault="0078300F" w:rsidP="0078300F">
      <w:pPr>
        <w:pStyle w:val="Normalny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333333"/>
        </w:rPr>
      </w:pPr>
    </w:p>
    <w:p w:rsidR="0078300F" w:rsidRDefault="0078300F" w:rsidP="0078300F">
      <w:pPr>
        <w:pStyle w:val="Normalny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333333"/>
        </w:rPr>
      </w:pPr>
    </w:p>
    <w:p w:rsidR="0078300F" w:rsidRDefault="0078300F" w:rsidP="0078300F">
      <w:pPr>
        <w:pStyle w:val="NormalnyWeb"/>
        <w:spacing w:before="0" w:beforeAutospacing="0" w:after="24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Uczymy w oparciu o zasady solidarności, demokracji, tolerancji, sprawiedliwości </w:t>
      </w:r>
      <w:r>
        <w:rPr>
          <w:rFonts w:ascii="Helvetica Neue" w:hAnsi="Helvetica Neue"/>
          <w:color w:val="333333"/>
        </w:rPr>
        <w:t xml:space="preserve">                </w:t>
      </w:r>
      <w:r>
        <w:rPr>
          <w:rFonts w:ascii="Helvetica Neue" w:hAnsi="Helvetica Neue"/>
          <w:color w:val="333333"/>
        </w:rPr>
        <w:t>i wolności.</w:t>
      </w:r>
    </w:p>
    <w:p w:rsidR="0078300F" w:rsidRDefault="0078300F" w:rsidP="0078300F">
      <w:pPr>
        <w:pStyle w:val="NormalnyWeb"/>
        <w:spacing w:before="0" w:beforeAutospacing="0" w:after="24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„Gdy ludzie dowiedzieli się, że byłem w Auschwitz, zapytali, czy TO może się wydarzyć gdzie indziej. Odpowiedziałem: może być u was. Jeśli łamie się prawa obywatelskie, jeżeli likwiduje się prawa mniejszości” – mówił nie tak dawno Marian Turski podczas tegorocznej uroczystości 75-lecia wyzwolenia Auschwitz. Dziś – po wypowiedziach polityków na temat tego, kto jest, a kto nie jest człowiekiem – jego słowa brzmią jeszcze mocniej.</w:t>
      </w:r>
    </w:p>
    <w:p w:rsidR="0078300F" w:rsidRDefault="0078300F" w:rsidP="0078300F">
      <w:pPr>
        <w:pStyle w:val="NormalnyWeb"/>
        <w:spacing w:before="0" w:beforeAutospacing="0" w:after="24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„Nie bądźcie obojętni, gdy widzicie kłamstwa historyczne.</w:t>
      </w:r>
    </w:p>
    <w:p w:rsidR="0078300F" w:rsidRDefault="0078300F" w:rsidP="0078300F">
      <w:pPr>
        <w:pStyle w:val="NormalnyWeb"/>
        <w:spacing w:before="0" w:beforeAutospacing="0" w:after="24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Nie bądźcie obojętni, gdy widzicie, że przeszłość jest naciągana do potrzeb aktualnej polityki. Gdy jakakolwiek mniejszość jest dyskryminowana.</w:t>
      </w:r>
    </w:p>
    <w:p w:rsidR="0078300F" w:rsidRDefault="0078300F" w:rsidP="0078300F">
      <w:pPr>
        <w:pStyle w:val="NormalnyWeb"/>
        <w:spacing w:before="0" w:beforeAutospacing="0" w:after="24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Istotą demokracji jest to, że większość rządzi, ale prawa mniejszości muszą być chronione. Nie bądźcie obojętni, gdy jakakolwiek władza narusza przyjęte umowy społeczne” – mówił Marian Turski.</w:t>
      </w:r>
    </w:p>
    <w:p w:rsidR="0078300F" w:rsidRDefault="0078300F" w:rsidP="0078300F">
      <w:pPr>
        <w:pStyle w:val="NormalnyWeb"/>
        <w:spacing w:before="0" w:beforeAutospacing="0" w:after="24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Wszyscy jesteśmy ludźmi i zasługujemy na szacunek. Tego szacunku uczymy </w:t>
      </w:r>
      <w:r>
        <w:rPr>
          <w:rFonts w:ascii="Helvetica Neue" w:hAnsi="Helvetica Neue"/>
          <w:color w:val="333333"/>
        </w:rPr>
        <w:t xml:space="preserve">                  </w:t>
      </w:r>
      <w:r>
        <w:rPr>
          <w:rFonts w:ascii="Helvetica Neue" w:hAnsi="Helvetica Neue"/>
          <w:color w:val="333333"/>
        </w:rPr>
        <w:t>w szkołach i przedszkolach, gdyż zgodnie z ustawą – Prawo oświatowe z 2016 roku:</w:t>
      </w:r>
    </w:p>
    <w:p w:rsidR="0078300F" w:rsidRDefault="0078300F" w:rsidP="0078300F">
      <w:pPr>
        <w:pStyle w:val="NormalnyWeb"/>
        <w:spacing w:before="0" w:beforeAutospacing="0" w:after="24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• „szkoła winna zapewnić każdemu uczniowi warunki niezbędne do jego rozwoju, przygotować go do wypełniania obowiązków rodzinnych i obywatelskich w oparciu </w:t>
      </w:r>
      <w:r>
        <w:rPr>
          <w:rFonts w:ascii="Helvetica Neue" w:hAnsi="Helvetica Neue"/>
          <w:color w:val="333333"/>
        </w:rPr>
        <w:t xml:space="preserve">        </w:t>
      </w:r>
      <w:r>
        <w:rPr>
          <w:rFonts w:ascii="Helvetica Neue" w:hAnsi="Helvetica Neue"/>
          <w:color w:val="333333"/>
        </w:rPr>
        <w:t>o zasady solidarności, demokracji, tolerancji, sprawiedliwości i wolności”,</w:t>
      </w:r>
    </w:p>
    <w:p w:rsidR="0078300F" w:rsidRDefault="0078300F" w:rsidP="0078300F">
      <w:pPr>
        <w:pStyle w:val="NormalnyWeb"/>
        <w:spacing w:before="0" w:beforeAutospacing="0" w:after="24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• a nauczyciele „w swoich działaniach dydaktycznych, wychowawczych </w:t>
      </w:r>
      <w:r>
        <w:rPr>
          <w:rFonts w:ascii="Helvetica Neue" w:hAnsi="Helvetica Neue"/>
          <w:color w:val="333333"/>
        </w:rPr>
        <w:t xml:space="preserve">                                  </w:t>
      </w:r>
      <w:bookmarkStart w:id="0" w:name="_GoBack"/>
      <w:bookmarkEnd w:id="0"/>
      <w:r>
        <w:rPr>
          <w:rFonts w:ascii="Helvetica Neue" w:hAnsi="Helvetica Neue"/>
          <w:color w:val="333333"/>
        </w:rPr>
        <w:t>i opiekuńczych mają obowiązek kierowania się dobrem uczniów, troską o ich zdrowie, postawę moralną i obywatelską, z poszanowaniem godności osobistej ucznia”.</w:t>
      </w:r>
    </w:p>
    <w:p w:rsidR="0078300F" w:rsidRDefault="0078300F" w:rsidP="0078300F">
      <w:pPr>
        <w:pStyle w:val="NormalnyWeb"/>
        <w:spacing w:before="0" w:beforeAutospacing="0" w:after="0" w:afterAutospacing="0"/>
        <w:jc w:val="both"/>
        <w:textAlignment w:val="baseline"/>
        <w:rPr>
          <w:rFonts w:ascii="Helvetica Neue" w:hAnsi="Helvetica Neue"/>
          <w:color w:val="333333"/>
        </w:rPr>
      </w:pPr>
      <w:r>
        <w:rPr>
          <w:rStyle w:val="Pogrubienie"/>
          <w:rFonts w:ascii="inherit" w:hAnsi="inherit"/>
          <w:color w:val="333333"/>
          <w:bdr w:val="none" w:sz="0" w:space="0" w:color="auto" w:frame="1"/>
        </w:rPr>
        <w:t>Wszelkie ataki na nauczycieli, sprowadzające się do tego, jakoby uczyli ideologii, uważamy za oburzające i znieważające naszą grupę zawodową. Nauczyciele są profesjonalistami, a w swojej pracy kierują się dobrem uczniów.</w:t>
      </w:r>
      <w:r>
        <w:rPr>
          <w:rStyle w:val="apple-converted-space"/>
          <w:rFonts w:ascii="Helvetica Neue" w:hAnsi="Helvetica Neue"/>
          <w:color w:val="333333"/>
        </w:rPr>
        <w:t> </w:t>
      </w:r>
      <w:r>
        <w:rPr>
          <w:rFonts w:ascii="Helvetica Neue" w:hAnsi="Helvetica Neue"/>
          <w:color w:val="333333"/>
        </w:rPr>
        <w:t>Przypominamy, że szkoły są apolityczne, a program nauczania wynika z obowiązującej podstawy programowej.</w:t>
      </w:r>
    </w:p>
    <w:p w:rsidR="008B2CC8" w:rsidRDefault="0078300F" w:rsidP="0078300F">
      <w:pPr>
        <w:jc w:val="both"/>
      </w:pPr>
    </w:p>
    <w:sectPr w:rsidR="008B2CC8" w:rsidSect="006143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0F"/>
    <w:rsid w:val="00196D7E"/>
    <w:rsid w:val="006143FE"/>
    <w:rsid w:val="007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1C00E"/>
  <w14:defaultImageDpi w14:val="32767"/>
  <w15:chartTrackingRefBased/>
  <w15:docId w15:val="{E2CA47A3-DFEA-A74A-A6D4-4602C657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0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8300F"/>
    <w:rPr>
      <w:i/>
      <w:iCs/>
    </w:rPr>
  </w:style>
  <w:style w:type="character" w:customStyle="1" w:styleId="apple-converted-space">
    <w:name w:val="apple-converted-space"/>
    <w:basedOn w:val="Domylnaczcionkaakapitu"/>
    <w:rsid w:val="0078300F"/>
  </w:style>
  <w:style w:type="character" w:styleId="Pogrubienie">
    <w:name w:val="Strong"/>
    <w:basedOn w:val="Domylnaczcionkaakapitu"/>
    <w:uiPriority w:val="22"/>
    <w:qFormat/>
    <w:rsid w:val="00783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2020-07-08T10:41:00Z</dcterms:created>
  <dcterms:modified xsi:type="dcterms:W3CDTF">2020-07-08T10:42:00Z</dcterms:modified>
</cp:coreProperties>
</file>